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B40928" w:rsidRDefault="00B40928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34481A9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24DD251B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371E68">
        <w:rPr>
          <w:b/>
          <w:sz w:val="40"/>
          <w:lang w:val="es-NI"/>
        </w:rPr>
        <w:t>Ju</w:t>
      </w:r>
      <w:r w:rsidR="00AD53EA">
        <w:rPr>
          <w:b/>
          <w:sz w:val="40"/>
          <w:lang w:val="es-NI"/>
        </w:rPr>
        <w:t>l</w:t>
      </w:r>
      <w:r w:rsidR="00371E68">
        <w:rPr>
          <w:b/>
          <w:sz w:val="40"/>
          <w:lang w:val="es-NI"/>
        </w:rPr>
        <w:t>io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5270D252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4D30E952" w:rsidR="00F33283" w:rsidRPr="00F33283" w:rsidRDefault="00F33283" w:rsidP="00F33283">
      <w:pPr>
        <w:rPr>
          <w:lang w:val="es-NI"/>
        </w:rPr>
      </w:pPr>
    </w:p>
    <w:p w14:paraId="0D3DB482" w14:textId="49E01165" w:rsidR="00C4004E" w:rsidRPr="00F33283" w:rsidRDefault="00E760F7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4082B7B" wp14:editId="367B6AB7">
            <wp:extent cx="6433457" cy="3537857"/>
            <wp:effectExtent l="0" t="0" r="5715" b="571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42A54A" w14:textId="4D72CB3F" w:rsidR="006B0CCB" w:rsidRPr="00586538" w:rsidRDefault="006B0CCB" w:rsidP="00C4004E">
      <w:pPr>
        <w:jc w:val="center"/>
        <w:rPr>
          <w:lang w:val="es-NI"/>
        </w:rPr>
      </w:pPr>
    </w:p>
    <w:p w14:paraId="7ECBB4FC" w14:textId="77777777" w:rsidR="003B50D3" w:rsidRPr="00586538" w:rsidRDefault="003B50D3" w:rsidP="00C4004E">
      <w:pPr>
        <w:jc w:val="center"/>
        <w:rPr>
          <w:lang w:val="es-NI"/>
        </w:rPr>
      </w:pPr>
    </w:p>
    <w:p w14:paraId="67EB3516" w14:textId="77777777" w:rsidR="003B50D3" w:rsidRPr="0058653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5FCF7392" w14:textId="66253F54" w:rsidR="00E549F4" w:rsidRPr="003B50D3" w:rsidRDefault="00E549F4" w:rsidP="00E549F4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Ya </w:t>
      </w:r>
      <w:r w:rsidR="00036474">
        <w:rPr>
          <w:rFonts w:ascii="Arial" w:hAnsi="Arial" w:cs="Arial"/>
          <w:sz w:val="24"/>
          <w:lang w:val="es-NI"/>
        </w:rPr>
        <w:t>a las 30 s</w:t>
      </w:r>
      <w:r>
        <w:rPr>
          <w:rFonts w:ascii="Arial" w:hAnsi="Arial" w:cs="Arial"/>
          <w:sz w:val="24"/>
          <w:lang w:val="es-NI"/>
        </w:rPr>
        <w:t>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</w:t>
      </w:r>
      <w:r w:rsidR="00036474">
        <w:rPr>
          <w:rFonts w:ascii="Arial" w:hAnsi="Arial" w:cs="Arial"/>
          <w:sz w:val="24"/>
          <w:lang w:val="es-NI"/>
        </w:rPr>
        <w:t xml:space="preserve">n alta </w:t>
      </w:r>
      <w:r w:rsidRPr="003B50D3">
        <w:rPr>
          <w:rFonts w:ascii="Arial" w:hAnsi="Arial" w:cs="Arial"/>
          <w:sz w:val="24"/>
          <w:lang w:val="es-NI"/>
        </w:rPr>
        <w:t xml:space="preserve">transmisión viral y control de la situación epidemiológica. </w:t>
      </w:r>
    </w:p>
    <w:p w14:paraId="3491876C" w14:textId="662B2B3B" w:rsidR="00E549F4" w:rsidRPr="003B50D3" w:rsidRDefault="00E549F4" w:rsidP="00E549F4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</w:t>
      </w:r>
      <w:r w:rsidR="00036474">
        <w:rPr>
          <w:rFonts w:ascii="Arial" w:hAnsi="Arial" w:cs="Arial"/>
          <w:sz w:val="24"/>
          <w:lang w:val="es-NI"/>
        </w:rPr>
        <w:t xml:space="preserve"> de este mes</w:t>
      </w:r>
      <w:r w:rsidR="00625331">
        <w:rPr>
          <w:rFonts w:ascii="Arial" w:hAnsi="Arial" w:cs="Arial"/>
          <w:sz w:val="24"/>
          <w:lang w:val="es-NI"/>
        </w:rPr>
        <w:t xml:space="preserve"> no</w:t>
      </w:r>
      <w:r w:rsidR="00036474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hemos tenido</w:t>
      </w:r>
      <w:r w:rsidR="00625331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fallecido por COVID, </w:t>
      </w:r>
      <w:r w:rsidR="00625331">
        <w:rPr>
          <w:rFonts w:ascii="Arial" w:hAnsi="Arial" w:cs="Arial"/>
          <w:sz w:val="24"/>
          <w:lang w:val="es-NI"/>
        </w:rPr>
        <w:t>manteniendo l</w:t>
      </w:r>
      <w:r>
        <w:rPr>
          <w:rFonts w:ascii="Arial" w:hAnsi="Arial" w:cs="Arial"/>
          <w:sz w:val="24"/>
          <w:lang w:val="es-NI"/>
        </w:rPr>
        <w:t>os presentados en las SE 05 y 12 respectivamente, para sumar 0</w:t>
      </w:r>
      <w:r w:rsidR="00625331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 xml:space="preserve"> en total al corte.</w:t>
      </w:r>
    </w:p>
    <w:p w14:paraId="4E051CD7" w14:textId="6BAA2D79" w:rsidR="00E549F4" w:rsidRPr="003B50D3" w:rsidRDefault="00E549F4" w:rsidP="00E549F4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El comportamiento en las últimas</w:t>
      </w:r>
      <w:r w:rsidR="00036474">
        <w:rPr>
          <w:rFonts w:ascii="Arial" w:hAnsi="Arial" w:cs="Arial"/>
          <w:sz w:val="24"/>
          <w:lang w:val="es-MX"/>
        </w:rPr>
        <w:t xml:space="preserve"> 30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>hemos tenido un</w:t>
      </w:r>
      <w:r w:rsidR="00036474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 xml:space="preserve">ascenso </w:t>
      </w:r>
      <w:r w:rsidR="00036474">
        <w:rPr>
          <w:rFonts w:ascii="Arial" w:hAnsi="Arial" w:cs="Arial"/>
          <w:sz w:val="24"/>
          <w:lang w:val="es-MX"/>
        </w:rPr>
        <w:t xml:space="preserve">de 64% </w:t>
      </w:r>
      <w:r w:rsidRPr="003B50D3">
        <w:rPr>
          <w:rFonts w:ascii="Arial" w:hAnsi="Arial" w:cs="Arial"/>
          <w:sz w:val="24"/>
          <w:lang w:val="es-MX"/>
        </w:rPr>
        <w:t>de casos</w:t>
      </w:r>
      <w:r w:rsidR="00036474">
        <w:rPr>
          <w:rFonts w:ascii="Arial" w:hAnsi="Arial" w:cs="Arial"/>
          <w:sz w:val="24"/>
          <w:lang w:val="es-MX"/>
        </w:rPr>
        <w:t xml:space="preserve"> con respecto al mes anterior</w:t>
      </w:r>
      <w:r>
        <w:rPr>
          <w:rFonts w:ascii="Arial" w:hAnsi="Arial" w:cs="Arial"/>
          <w:sz w:val="24"/>
          <w:lang w:val="es-MX"/>
        </w:rPr>
        <w:t xml:space="preserve">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35303F72" w14:textId="4AB8B550" w:rsidR="00E549F4" w:rsidRDefault="00E549F4" w:rsidP="00E549F4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625331">
        <w:rPr>
          <w:rFonts w:ascii="Arial" w:hAnsi="Arial" w:cs="Arial"/>
          <w:sz w:val="24"/>
          <w:lang w:val="es-MX"/>
        </w:rPr>
        <w:t xml:space="preserve">15 </w:t>
      </w:r>
      <w:r w:rsidRPr="003B50D3">
        <w:rPr>
          <w:rFonts w:ascii="Arial" w:hAnsi="Arial" w:cs="Arial"/>
          <w:sz w:val="24"/>
          <w:lang w:val="es-MX"/>
        </w:rPr>
        <w:t xml:space="preserve">%, recuperados del 99% y una letalidad del </w:t>
      </w:r>
      <w:r w:rsidR="00625331">
        <w:rPr>
          <w:rFonts w:ascii="Arial" w:hAnsi="Arial" w:cs="Arial"/>
          <w:sz w:val="24"/>
          <w:lang w:val="es-MX"/>
        </w:rPr>
        <w:t>0.41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A9C865" w14:textId="359A867E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5ECBD425" w:rsidR="00B52D41" w:rsidRDefault="00030E2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4C9670C6" wp14:editId="71791148">
            <wp:extent cx="6332220" cy="3208655"/>
            <wp:effectExtent l="0" t="0" r="11430" b="1079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FBCFD8" w14:textId="19A6F1A6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mayor porcentaje de casos se presentó en los SILAIS con mayor población y que tienen mayor movilidad poblacional por diversas actividades.</w:t>
      </w:r>
    </w:p>
    <w:p w14:paraId="71A7CAB2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8A7F5AE" w14:textId="77777777" w:rsidR="00F610A7" w:rsidRPr="00167561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1E88E177" w14:textId="77777777" w:rsidR="00F610A7" w:rsidRPr="00F2720A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23FF6FBC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</w:t>
      </w:r>
      <w:r w:rsidR="00B40928">
        <w:rPr>
          <w:rFonts w:ascii="Arial" w:hAnsi="Arial" w:cs="Arial"/>
          <w:sz w:val="24"/>
          <w:lang w:val="es-NI"/>
        </w:rPr>
        <w:t>un incremento</w:t>
      </w:r>
      <w:r w:rsidRPr="0097075D">
        <w:rPr>
          <w:rFonts w:ascii="Arial" w:hAnsi="Arial" w:cs="Arial"/>
          <w:sz w:val="24"/>
          <w:lang w:val="es-NI"/>
        </w:rPr>
        <w:t xml:space="preserve"> en los grupos de edades de </w:t>
      </w:r>
      <w:r w:rsidR="00B40928"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 xml:space="preserve">0 años </w:t>
      </w:r>
      <w:r w:rsidR="00B40928">
        <w:rPr>
          <w:rFonts w:ascii="Arial" w:hAnsi="Arial" w:cs="Arial"/>
          <w:sz w:val="24"/>
          <w:lang w:val="es-NI"/>
        </w:rPr>
        <w:t xml:space="preserve">a más </w:t>
      </w:r>
      <w:r w:rsidRPr="0097075D">
        <w:rPr>
          <w:rFonts w:ascii="Arial" w:hAnsi="Arial" w:cs="Arial"/>
          <w:sz w:val="24"/>
          <w:lang w:val="es-NI"/>
        </w:rPr>
        <w:t>lo cual se asoció</w:t>
      </w:r>
      <w:r w:rsidR="00B40928">
        <w:rPr>
          <w:rFonts w:ascii="Arial" w:hAnsi="Arial" w:cs="Arial"/>
          <w:sz w:val="24"/>
          <w:lang w:val="es-NI"/>
        </w:rPr>
        <w:t xml:space="preserve"> que la población joven también es vulnerable sin tener comorbilidades asociadas para contagiarse de la enfermedad.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6E47B28" w:rsidR="00F610A7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3655A15F" w14:textId="13E5A29A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B9B99C7" w14:textId="4B674B1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54B8D5D2" w14:textId="51EFCE07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7BFBC3B" w14:textId="11A50D89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0404FC0B" w14:textId="4E45D91C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8A6D9F7" w14:textId="3DF62C09" w:rsidR="00586538" w:rsidRPr="00295E0B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00E10A8C" w:rsidR="001531A1" w:rsidRDefault="001531A1" w:rsidP="00F610A7">
      <w:pPr>
        <w:rPr>
          <w:lang w:val="es-NI"/>
        </w:rPr>
      </w:pPr>
    </w:p>
    <w:p w14:paraId="0385423E" w14:textId="545E5C06" w:rsidR="002250BC" w:rsidRDefault="00EC071C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80768" behindDoc="1" locked="0" layoutInCell="1" allowOverlap="1" wp14:anchorId="16D820DE" wp14:editId="7B540CC3">
            <wp:simplePos x="0" y="0"/>
            <wp:positionH relativeFrom="column">
              <wp:posOffset>313690</wp:posOffset>
            </wp:positionH>
            <wp:positionV relativeFrom="paragraph">
              <wp:posOffset>132080</wp:posOffset>
            </wp:positionV>
            <wp:extent cx="5387975" cy="3156585"/>
            <wp:effectExtent l="0" t="0" r="3175" b="5715"/>
            <wp:wrapTight wrapText="bothSides">
              <wp:wrapPolygon edited="0">
                <wp:start x="0" y="0"/>
                <wp:lineTo x="0" y="21509"/>
                <wp:lineTo x="21536" y="21509"/>
                <wp:lineTo x="21536" y="0"/>
                <wp:lineTo x="0" y="0"/>
              </wp:wrapPolygon>
            </wp:wrapTight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193B0" w14:textId="75561419" w:rsidR="002250BC" w:rsidRDefault="002250BC" w:rsidP="00F610A7">
      <w:pPr>
        <w:rPr>
          <w:lang w:val="es-NI"/>
        </w:rPr>
      </w:pPr>
    </w:p>
    <w:p w14:paraId="54115612" w14:textId="20D36275" w:rsidR="002250BC" w:rsidRDefault="002250BC" w:rsidP="00F610A7">
      <w:pPr>
        <w:rPr>
          <w:lang w:val="es-NI"/>
        </w:rPr>
      </w:pPr>
    </w:p>
    <w:p w14:paraId="36CBFB1A" w14:textId="1D02C540" w:rsidR="002250BC" w:rsidRDefault="002250BC" w:rsidP="00F610A7">
      <w:pPr>
        <w:rPr>
          <w:lang w:val="es-NI"/>
        </w:rPr>
      </w:pPr>
    </w:p>
    <w:p w14:paraId="4D075A55" w14:textId="3544C839" w:rsidR="002250BC" w:rsidRDefault="002250BC" w:rsidP="00F610A7">
      <w:pPr>
        <w:rPr>
          <w:lang w:val="es-NI"/>
        </w:rPr>
      </w:pPr>
    </w:p>
    <w:p w14:paraId="540A4654" w14:textId="53C58E75" w:rsidR="001531A1" w:rsidRDefault="001531A1" w:rsidP="00F610A7">
      <w:pPr>
        <w:rPr>
          <w:lang w:val="es-NI"/>
        </w:rPr>
      </w:pPr>
    </w:p>
    <w:p w14:paraId="089F993D" w14:textId="25EA49C5" w:rsidR="001531A1" w:rsidRDefault="001531A1" w:rsidP="00F610A7">
      <w:pPr>
        <w:rPr>
          <w:lang w:val="es-NI"/>
        </w:rPr>
      </w:pPr>
    </w:p>
    <w:p w14:paraId="7136CFE4" w14:textId="21114EA9" w:rsidR="001531A1" w:rsidRDefault="001531A1" w:rsidP="00F610A7">
      <w:pPr>
        <w:rPr>
          <w:noProof/>
          <w:lang w:val="es-NI" w:eastAsia="es-NI"/>
        </w:rPr>
      </w:pPr>
    </w:p>
    <w:p w14:paraId="40A42BD4" w14:textId="112F7EB0" w:rsidR="00C90460" w:rsidRDefault="00C90460" w:rsidP="00F610A7">
      <w:pPr>
        <w:rPr>
          <w:noProof/>
          <w:lang w:val="es-NI" w:eastAsia="es-NI"/>
        </w:rPr>
      </w:pPr>
    </w:p>
    <w:p w14:paraId="388142A6" w14:textId="65D2D515" w:rsidR="00C90460" w:rsidRDefault="00C90460" w:rsidP="00F610A7">
      <w:pPr>
        <w:rPr>
          <w:noProof/>
          <w:lang w:val="es-NI" w:eastAsia="es-NI"/>
        </w:rPr>
      </w:pPr>
    </w:p>
    <w:p w14:paraId="17E7E027" w14:textId="3C47B13D" w:rsidR="00C90460" w:rsidRDefault="00C90460" w:rsidP="00F610A7">
      <w:pPr>
        <w:rPr>
          <w:noProof/>
          <w:lang w:val="es-NI" w:eastAsia="es-NI"/>
        </w:rPr>
      </w:pPr>
    </w:p>
    <w:p w14:paraId="4B5F77A9" w14:textId="3AB2F364" w:rsidR="00C90460" w:rsidRDefault="00C90460" w:rsidP="00F610A7">
      <w:pPr>
        <w:rPr>
          <w:noProof/>
          <w:lang w:val="es-NI" w:eastAsia="es-NI"/>
        </w:rPr>
      </w:pPr>
    </w:p>
    <w:p w14:paraId="12832DB7" w14:textId="7992A233" w:rsidR="00C90460" w:rsidRDefault="00C90460" w:rsidP="00F610A7">
      <w:pPr>
        <w:rPr>
          <w:noProof/>
          <w:lang w:val="es-NI" w:eastAsia="es-NI"/>
        </w:rPr>
      </w:pPr>
    </w:p>
    <w:p w14:paraId="644241E5" w14:textId="096577C4" w:rsidR="00C90460" w:rsidRDefault="00EC071C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81792" behindDoc="1" locked="0" layoutInCell="1" allowOverlap="1" wp14:anchorId="1296928B" wp14:editId="20A9EEAA">
            <wp:simplePos x="0" y="0"/>
            <wp:positionH relativeFrom="column">
              <wp:posOffset>194310</wp:posOffset>
            </wp:positionH>
            <wp:positionV relativeFrom="paragraph">
              <wp:posOffset>102870</wp:posOffset>
            </wp:positionV>
            <wp:extent cx="5605780" cy="4310380"/>
            <wp:effectExtent l="0" t="0" r="13970" b="13970"/>
            <wp:wrapTight wrapText="bothSides">
              <wp:wrapPolygon edited="0">
                <wp:start x="0" y="0"/>
                <wp:lineTo x="0" y="21575"/>
                <wp:lineTo x="21580" y="21575"/>
                <wp:lineTo x="21580" y="0"/>
                <wp:lineTo x="0" y="0"/>
              </wp:wrapPolygon>
            </wp:wrapTight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F33F7" w14:textId="311C674B" w:rsidR="001531A1" w:rsidRDefault="001531A1" w:rsidP="00F610A7">
      <w:pPr>
        <w:rPr>
          <w:lang w:val="es-NI"/>
        </w:rPr>
      </w:pPr>
    </w:p>
    <w:p w14:paraId="6B272D0C" w14:textId="3A2DB93F" w:rsidR="001531A1" w:rsidRDefault="001531A1" w:rsidP="00F610A7">
      <w:pPr>
        <w:rPr>
          <w:lang w:val="es-NI"/>
        </w:rPr>
      </w:pPr>
    </w:p>
    <w:p w14:paraId="2BBFBD91" w14:textId="5F9D5BA0" w:rsidR="00F610A7" w:rsidRDefault="00F610A7" w:rsidP="00F610A7">
      <w:pPr>
        <w:rPr>
          <w:noProof/>
          <w:lang w:val="es-NI" w:eastAsia="es-NI"/>
        </w:rPr>
      </w:pPr>
    </w:p>
    <w:p w14:paraId="2328DCD9" w14:textId="7A60BA60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D5639D8" w14:textId="0D599AEA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4423DB4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243A81E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46832F2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7C36061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2B06A76C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DEF6C4E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1EFDC05A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423F9ED4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7913C458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CB0298F" w14:textId="7777777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555CD9FB" w14:textId="321F7E2D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7D386574" w14:textId="7798FC90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431E1008" w14:textId="7359D626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58796870" w14:textId="44A87B9C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0E9AF13B" w14:textId="69252AF0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51ED3678" w14:textId="144F680C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45574EA7" w14:textId="77777777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4D37163C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6F4B6F6E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411FE8FE" w:rsidR="00F610A7" w:rsidRDefault="002F178C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82816" behindDoc="1" locked="0" layoutInCell="1" allowOverlap="1" wp14:anchorId="4EE38F16" wp14:editId="15F9BCB5">
            <wp:simplePos x="0" y="0"/>
            <wp:positionH relativeFrom="column">
              <wp:posOffset>204923</wp:posOffset>
            </wp:positionH>
            <wp:positionV relativeFrom="paragraph">
              <wp:posOffset>170543</wp:posOffset>
            </wp:positionV>
            <wp:extent cx="4963795" cy="3123565"/>
            <wp:effectExtent l="0" t="0" r="8255" b="635"/>
            <wp:wrapTight wrapText="bothSides">
              <wp:wrapPolygon edited="0">
                <wp:start x="0" y="0"/>
                <wp:lineTo x="0" y="21473"/>
                <wp:lineTo x="21553" y="21473"/>
                <wp:lineTo x="21553" y="0"/>
                <wp:lineTo x="0" y="0"/>
              </wp:wrapPolygon>
            </wp:wrapTight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BBC02" w14:textId="1FF1EC0E" w:rsidR="00F610A7" w:rsidRDefault="00F610A7" w:rsidP="00F610A7">
      <w:pPr>
        <w:rPr>
          <w:lang w:val="es-NI"/>
        </w:rPr>
      </w:pPr>
    </w:p>
    <w:p w14:paraId="7C8D117C" w14:textId="42D35991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6D6231AF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0E839C59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149A0FBB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15578988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48C14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029DA2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155071CD" w14:textId="7245AAD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390E819F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>La afectación por sexo</w:t>
      </w:r>
      <w:r w:rsidR="00B40928">
        <w:rPr>
          <w:rFonts w:ascii="Arial" w:hAnsi="Arial" w:cs="Arial"/>
          <w:sz w:val="24"/>
          <w:lang w:val="es-NI"/>
        </w:rPr>
        <w:t xml:space="preserve"> predomina en el sexo femenino, siendo el doble que los varones.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tbl>
      <w:tblPr>
        <w:tblW w:w="10626" w:type="dxa"/>
        <w:tblInd w:w="-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217"/>
        <w:gridCol w:w="331"/>
        <w:gridCol w:w="330"/>
        <w:gridCol w:w="21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06"/>
        <w:gridCol w:w="330"/>
        <w:gridCol w:w="330"/>
        <w:gridCol w:w="330"/>
        <w:gridCol w:w="330"/>
        <w:gridCol w:w="330"/>
      </w:tblGrid>
      <w:tr w:rsidR="002F178C" w:rsidRPr="002F178C" w14:paraId="54DE88E9" w14:textId="77777777" w:rsidTr="002F178C">
        <w:trPr>
          <w:trHeight w:val="42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1B695FB0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Municipios </w:t>
            </w:r>
          </w:p>
        </w:tc>
        <w:tc>
          <w:tcPr>
            <w:tcW w:w="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88B25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2F61F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CD315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E9D77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FB4D9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DD5D0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6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46729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7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A7DD2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8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DC257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9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97241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10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4FA37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11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3E559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12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670B8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13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32FDD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14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3FDA0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15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9BDA4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16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11447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17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7D247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18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EC8D6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19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FA37C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3BD64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21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98E0C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22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F3EA7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23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77A01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24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4574A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25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995D3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26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9A27C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27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F4CF7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28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C8DDB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29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EE9BD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30</w:t>
            </w:r>
          </w:p>
        </w:tc>
      </w:tr>
      <w:tr w:rsidR="002F178C" w:rsidRPr="002F178C" w14:paraId="58ECC4AB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6BF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JINOTEGA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30F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15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5C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F3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C1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D1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C5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BC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876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24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2C0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76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26B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3FE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43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79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73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46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87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E2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76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2A5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CD6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D00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7D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0.53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E89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3C3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407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5AE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D1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0.8</w:t>
            </w:r>
          </w:p>
        </w:tc>
      </w:tr>
      <w:tr w:rsidR="002F178C" w:rsidRPr="002F178C" w14:paraId="332FDE12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ABC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PANTASMA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66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970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1F4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C3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05D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20B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7EC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26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6C8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BC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9B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40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6C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9B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43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21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2C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97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5F3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D8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88D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487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262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08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C2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03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C3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A9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7C5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07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</w:tr>
      <w:tr w:rsidR="002F178C" w:rsidRPr="002F178C" w14:paraId="01153182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A05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WIWILI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7B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8E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42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468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88B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FB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DC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C9D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5F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AF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C5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57F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8C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A1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9E0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AC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D43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A9A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42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71C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68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0A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C5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442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31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2C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9A2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29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DC4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26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2F178C" w:rsidRPr="002F178C" w14:paraId="4B80C1B8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F988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CUA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A95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378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B63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5D9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03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184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F8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A3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BC6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BF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58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0F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282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4C4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D71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A4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3C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2D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E6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7C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D02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53B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3A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E4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90A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A9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8A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2E3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B4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5E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2F178C" w:rsidRPr="002F178C" w14:paraId="710B994C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68A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BOCAY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15A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7AD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B8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A1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F5F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3D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AF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FF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B2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65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F6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C37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AE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4E4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89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25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E1F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F3A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6AF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38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D18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7A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05E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383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EED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1C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7F6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26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119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0F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2F178C" w:rsidRPr="002F178C" w14:paraId="454B4A6B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C12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AYAPAL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B4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6A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BF1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BF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76D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D3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1B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D28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F3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79A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25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C1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9D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53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D0F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53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E74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2EA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AB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8B1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DEA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D4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6C9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23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CA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955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B3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6A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F3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D7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2F178C" w:rsidRPr="002F178C" w14:paraId="45CB2100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B712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SRN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235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5A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3E5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E41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24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C0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1E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5F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62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15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10A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84E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E4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4F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CF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20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50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49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D2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29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63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5B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F8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99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3B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976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89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A8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195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AA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2F178C" w:rsidRPr="002F178C" w14:paraId="037DBA4E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946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YALI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E7F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B7C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77A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2A0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090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593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512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C0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05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95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9E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F21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53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9A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05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F6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DA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536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C3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B8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84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5D5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FB1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19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480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D2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DC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E4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CB7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66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2F178C" w:rsidRPr="002F178C" w14:paraId="47686DC0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E3F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CONCORDIA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B4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63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42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53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10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9F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E3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2A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F3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6F8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755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839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4B8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16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AD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BC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2C0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74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A1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E96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CE1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032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59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BE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774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13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8C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E0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053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FDC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6.7</w:t>
            </w:r>
          </w:p>
        </w:tc>
      </w:tr>
      <w:tr w:rsidR="002F178C" w:rsidRPr="002F178C" w14:paraId="77ABA035" w14:textId="77777777" w:rsidTr="002F178C">
        <w:trPr>
          <w:trHeight w:val="39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3525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ALTO WANKI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907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6F7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53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900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71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7E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585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78B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08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77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994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49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1EA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7E7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1D6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DC8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DE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7B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9B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E4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489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44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72F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296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E29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545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378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CAF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99C2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540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</w:tr>
      <w:tr w:rsidR="002F178C" w:rsidRPr="002F178C" w14:paraId="0ABEB20C" w14:textId="77777777" w:rsidTr="002F178C">
        <w:trPr>
          <w:trHeight w:val="42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C84" w14:textId="77777777" w:rsidR="002F178C" w:rsidRPr="002F178C" w:rsidRDefault="002F178C" w:rsidP="002F178C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SILAIS JINOTEGA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CFC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5D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B76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C1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A1DD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57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21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4F2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16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344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D3C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1A0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EA45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1D9F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64AE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543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049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1.5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1D1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CD7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3A6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1.8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0BF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6A4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A28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4C1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09E3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0.53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EA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5.4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3C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3.5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2BB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2.7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730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71A" w14:textId="77777777" w:rsidR="002F178C" w:rsidRPr="002F178C" w:rsidRDefault="002F178C" w:rsidP="002F17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2F17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7.9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lastRenderedPageBreak/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52B049EA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7226F0">
        <w:rPr>
          <w:rFonts w:ascii="Arial" w:hAnsi="Arial" w:cs="Arial"/>
          <w:sz w:val="24"/>
          <w:lang w:val="es-NI"/>
        </w:rPr>
        <w:t xml:space="preserve">el segundo </w:t>
      </w:r>
      <w:r w:rsidRPr="009C3318">
        <w:rPr>
          <w:rFonts w:ascii="Arial" w:hAnsi="Arial" w:cs="Arial"/>
          <w:sz w:val="24"/>
          <w:lang w:val="es-NI"/>
        </w:rPr>
        <w:t>semestre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 w:rsidR="00EB77AD"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77777777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0AA6D935" w14:textId="77777777" w:rsidR="00F610A7" w:rsidRDefault="00F610A7" w:rsidP="00F610A7">
      <w:pPr>
        <w:rPr>
          <w:lang w:val="es-NI"/>
        </w:rPr>
      </w:pPr>
    </w:p>
    <w:p w14:paraId="38F19744" w14:textId="01CB9671" w:rsidR="000C04E5" w:rsidRDefault="007226F0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La tasa de mortalidad de nuestro SILAIS en estas </w:t>
      </w:r>
      <w:r>
        <w:rPr>
          <w:rFonts w:ascii="Arial" w:hAnsi="Arial" w:cs="Arial"/>
          <w:sz w:val="24"/>
          <w:lang w:val="es-NI"/>
        </w:rPr>
        <w:t>30</w:t>
      </w:r>
      <w:r>
        <w:rPr>
          <w:rFonts w:ascii="Arial" w:hAnsi="Arial" w:cs="Arial"/>
          <w:sz w:val="24"/>
          <w:lang w:val="es-NI"/>
        </w:rPr>
        <w:t xml:space="preserve"> semanas COVID-19 fue de 0.</w:t>
      </w:r>
      <w:r>
        <w:rPr>
          <w:rFonts w:ascii="Arial" w:hAnsi="Arial" w:cs="Arial"/>
          <w:sz w:val="24"/>
          <w:lang w:val="es-NI"/>
        </w:rPr>
        <w:t>41</w:t>
      </w:r>
      <w:r>
        <w:rPr>
          <w:rFonts w:ascii="Arial" w:hAnsi="Arial" w:cs="Arial"/>
          <w:sz w:val="24"/>
          <w:lang w:val="es-NI"/>
        </w:rPr>
        <w:t xml:space="preserve"> x 10,000 </w:t>
      </w:r>
      <w:proofErr w:type="spellStart"/>
      <w:r>
        <w:rPr>
          <w:rFonts w:ascii="Arial" w:hAnsi="Arial" w:cs="Arial"/>
          <w:sz w:val="24"/>
          <w:lang w:val="es-NI"/>
        </w:rPr>
        <w:t>hab</w:t>
      </w:r>
      <w:proofErr w:type="spellEnd"/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text" w:horzAnchor="margin" w:tblpXSpec="center" w:tblpY="97"/>
        <w:tblW w:w="6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054"/>
        <w:gridCol w:w="1009"/>
      </w:tblGrid>
      <w:tr w:rsidR="00EC071C" w:rsidRPr="004266BD" w14:paraId="7D7B00C5" w14:textId="77777777" w:rsidTr="00EC071C">
        <w:trPr>
          <w:trHeight w:val="2049"/>
        </w:trPr>
        <w:tc>
          <w:tcPr>
            <w:tcW w:w="6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78A5" w14:textId="77777777" w:rsidR="00EC071C" w:rsidRPr="00EC071C" w:rsidRDefault="00EC071C" w:rsidP="00EC071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EC07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EC07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30º semana epidemiológica</w:t>
            </w:r>
            <w:r w:rsidRPr="00EC07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EC07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EC07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EC071C" w:rsidRPr="00EC071C" w14:paraId="14858232" w14:textId="77777777" w:rsidTr="00EC071C">
        <w:trPr>
          <w:trHeight w:val="40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738F" w14:textId="77777777" w:rsidR="00EC071C" w:rsidRPr="00EC071C" w:rsidRDefault="00EC071C" w:rsidP="00EC071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B3327AB" w14:textId="77777777" w:rsidR="00EC071C" w:rsidRPr="00EC071C" w:rsidRDefault="00EC071C" w:rsidP="00EC071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EC071C" w:rsidRPr="00EC071C" w14:paraId="4D089A52" w14:textId="77777777" w:rsidTr="00EC071C">
        <w:trPr>
          <w:trHeight w:val="32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0E07F0B" w14:textId="77777777" w:rsidR="00EC071C" w:rsidRPr="00EC071C" w:rsidRDefault="00EC071C" w:rsidP="00EC071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F76C2C2" w14:textId="77777777" w:rsidR="00EC071C" w:rsidRPr="00EC071C" w:rsidRDefault="00EC071C" w:rsidP="00EC071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A1A4653" w14:textId="77777777" w:rsidR="00EC071C" w:rsidRPr="00EC071C" w:rsidRDefault="00EC071C" w:rsidP="00EC071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EC071C" w:rsidRPr="00EC071C" w14:paraId="146C90F2" w14:textId="77777777" w:rsidTr="00EC071C">
        <w:trPr>
          <w:trHeight w:val="30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1028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9BC99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53345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0.21</w:t>
            </w:r>
          </w:p>
        </w:tc>
      </w:tr>
      <w:tr w:rsidR="00EC071C" w:rsidRPr="00EC071C" w14:paraId="455F533A" w14:textId="77777777" w:rsidTr="00EC071C">
        <w:trPr>
          <w:trHeight w:val="30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5434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22E2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F29B1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0.86</w:t>
            </w:r>
          </w:p>
        </w:tc>
      </w:tr>
      <w:tr w:rsidR="00EC071C" w:rsidRPr="00EC071C" w14:paraId="0FDD7668" w14:textId="77777777" w:rsidTr="00EC071C">
        <w:trPr>
          <w:trHeight w:val="30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AF82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20D74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B0577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1.54</w:t>
            </w:r>
          </w:p>
        </w:tc>
      </w:tr>
      <w:tr w:rsidR="00EC071C" w:rsidRPr="00EC071C" w14:paraId="16E494CC" w14:textId="77777777" w:rsidTr="00EC071C">
        <w:trPr>
          <w:trHeight w:val="30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34E5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E091D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061CB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0.17</w:t>
            </w:r>
          </w:p>
        </w:tc>
      </w:tr>
      <w:tr w:rsidR="00EC071C" w:rsidRPr="00EC071C" w14:paraId="4072543B" w14:textId="77777777" w:rsidTr="00EC071C">
        <w:trPr>
          <w:trHeight w:val="30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D06E3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E15D3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7ED95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0.51</w:t>
            </w:r>
          </w:p>
        </w:tc>
      </w:tr>
      <w:tr w:rsidR="00EC071C" w:rsidRPr="00EC071C" w14:paraId="6868AF38" w14:textId="77777777" w:rsidTr="00EC071C">
        <w:trPr>
          <w:trHeight w:val="30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32DF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943D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5D27C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0.37</w:t>
            </w:r>
          </w:p>
        </w:tc>
      </w:tr>
      <w:tr w:rsidR="00EC071C" w:rsidRPr="00EC071C" w14:paraId="7F0A0E7E" w14:textId="77777777" w:rsidTr="00EC071C">
        <w:trPr>
          <w:trHeight w:val="30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DED3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F235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EC5E1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0.48</w:t>
            </w:r>
          </w:p>
        </w:tc>
      </w:tr>
      <w:tr w:rsidR="00EC071C" w:rsidRPr="00EC071C" w14:paraId="542F726A" w14:textId="77777777" w:rsidTr="00EC071C">
        <w:trPr>
          <w:trHeight w:val="30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FC19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1C87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151E4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0.17</w:t>
            </w:r>
          </w:p>
        </w:tc>
      </w:tr>
      <w:tr w:rsidR="00EC071C" w:rsidRPr="00EC071C" w14:paraId="46F451FE" w14:textId="77777777" w:rsidTr="00EC071C">
        <w:trPr>
          <w:trHeight w:val="326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B453D80" w14:textId="77777777" w:rsidR="00EC071C" w:rsidRPr="00EC071C" w:rsidRDefault="00EC071C" w:rsidP="00EC071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EC07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EC07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A552E0A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0D42DF7" w14:textId="77777777" w:rsidR="00EC071C" w:rsidRPr="00EC071C" w:rsidRDefault="00EC071C" w:rsidP="00EC071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EC07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0.48</w:t>
            </w:r>
          </w:p>
        </w:tc>
      </w:tr>
    </w:tbl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0112B696" w14:textId="77777777" w:rsidR="00EE36EE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p w14:paraId="5DFA41C5" w14:textId="516DEC65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C2B97E5" w14:textId="468752D6" w:rsidR="00C130F7" w:rsidRPr="005B0DA8" w:rsidRDefault="00C130F7" w:rsidP="003B50D3">
      <w:pPr>
        <w:jc w:val="both"/>
        <w:rPr>
          <w:rFonts w:ascii="Arial" w:hAnsi="Arial" w:cs="Arial"/>
          <w:sz w:val="24"/>
          <w:lang w:val="es-NI"/>
        </w:rPr>
      </w:pPr>
    </w:p>
    <w:p w14:paraId="38FA6177" w14:textId="36BCEE7C" w:rsidR="00C130F7" w:rsidRDefault="00C130F7" w:rsidP="003B50D3">
      <w:pPr>
        <w:jc w:val="both"/>
        <w:rPr>
          <w:noProof/>
          <w:lang w:val="es-NI" w:eastAsia="es-NI"/>
        </w:rPr>
      </w:pPr>
    </w:p>
    <w:p w14:paraId="61D3FF5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69865A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293C937E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DE05C9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3C90F0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136E088F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7EDA7391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48CB4967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1BB75E30" w14:textId="7D3B291F" w:rsidR="00EE36EE" w:rsidRDefault="00615BD2" w:rsidP="00C130F7">
      <w:pPr>
        <w:jc w:val="center"/>
        <w:rPr>
          <w:rFonts w:ascii="Arial" w:hAnsi="Arial" w:cs="Arial"/>
          <w:b/>
          <w:sz w:val="28"/>
          <w:lang w:val="es-NI"/>
        </w:rPr>
      </w:pPr>
      <w:r w:rsidRPr="00615BD2">
        <w:rPr>
          <w:rFonts w:ascii="Arial" w:hAnsi="Arial" w:cs="Arial"/>
          <w:b/>
          <w:sz w:val="28"/>
          <w:lang w:val="es-NI"/>
        </w:rPr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al mes de </w:t>
      </w:r>
      <w:r w:rsidR="00EE36EE">
        <w:rPr>
          <w:rFonts w:ascii="Arial" w:hAnsi="Arial" w:cs="Arial"/>
          <w:b/>
          <w:sz w:val="28"/>
          <w:lang w:val="es-NI"/>
        </w:rPr>
        <w:t>ju</w:t>
      </w:r>
      <w:r w:rsidR="007226F0">
        <w:rPr>
          <w:rFonts w:ascii="Arial" w:hAnsi="Arial" w:cs="Arial"/>
          <w:b/>
          <w:sz w:val="28"/>
          <w:lang w:val="es-NI"/>
        </w:rPr>
        <w:t>l</w:t>
      </w:r>
      <w:r w:rsidR="00EE36EE">
        <w:rPr>
          <w:rFonts w:ascii="Arial" w:hAnsi="Arial" w:cs="Arial"/>
          <w:b/>
          <w:sz w:val="28"/>
          <w:lang w:val="es-NI"/>
        </w:rPr>
        <w:t>io</w:t>
      </w:r>
    </w:p>
    <w:p w14:paraId="334DADA0" w14:textId="77777777" w:rsidR="007226F0" w:rsidRDefault="007226F0" w:rsidP="007226F0">
      <w:pPr>
        <w:tabs>
          <w:tab w:val="left" w:pos="8647"/>
        </w:tabs>
        <w:jc w:val="center"/>
        <w:rPr>
          <w:rFonts w:ascii="Arial" w:hAnsi="Arial" w:cs="Arial"/>
          <w:b/>
          <w:sz w:val="28"/>
          <w:lang w:val="es-NI"/>
        </w:rPr>
      </w:pPr>
    </w:p>
    <w:p w14:paraId="213FD8C9" w14:textId="77777777" w:rsidR="007226F0" w:rsidRDefault="007226F0" w:rsidP="007226F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3DAE9690" w14:textId="77777777" w:rsidR="007226F0" w:rsidRDefault="007226F0" w:rsidP="007226F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5005227A" w14:textId="77777777" w:rsidR="007226F0" w:rsidRDefault="007226F0" w:rsidP="007226F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1AF75A3" w14:textId="77777777" w:rsidR="007226F0" w:rsidRDefault="007226F0" w:rsidP="007226F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32F7C46C" w14:textId="3C514D9E" w:rsidR="007226F0" w:rsidRDefault="007226F0" w:rsidP="007226F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83840" behindDoc="1" locked="0" layoutInCell="1" allowOverlap="1" wp14:anchorId="1795D1FD" wp14:editId="2B9960B5">
            <wp:simplePos x="0" y="0"/>
            <wp:positionH relativeFrom="column">
              <wp:posOffset>-306705</wp:posOffset>
            </wp:positionH>
            <wp:positionV relativeFrom="paragraph">
              <wp:posOffset>248285</wp:posOffset>
            </wp:positionV>
            <wp:extent cx="7053580" cy="3994785"/>
            <wp:effectExtent l="0" t="0" r="13970" b="5715"/>
            <wp:wrapTight wrapText="bothSides">
              <wp:wrapPolygon edited="0">
                <wp:start x="0" y="0"/>
                <wp:lineTo x="0" y="21528"/>
                <wp:lineTo x="21584" y="21528"/>
                <wp:lineTo x="21584" y="0"/>
                <wp:lineTo x="0" y="0"/>
              </wp:wrapPolygon>
            </wp:wrapTight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07454" w14:textId="16F0C30A" w:rsidR="007226F0" w:rsidRDefault="007226F0" w:rsidP="007226F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0773A036" w14:textId="432B75E2" w:rsidR="007226F0" w:rsidRPr="00615BD2" w:rsidRDefault="007226F0" w:rsidP="007226F0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muestreo a nivel d</w:t>
      </w:r>
      <w:r>
        <w:rPr>
          <w:rFonts w:ascii="Arial" w:hAnsi="Arial" w:cs="Arial"/>
          <w:sz w:val="24"/>
          <w:lang w:val="es-NI"/>
        </w:rPr>
        <w:t>e los municipio desciende pero aumento en positividad</w:t>
      </w:r>
      <w:r w:rsidR="001E17A1">
        <w:rPr>
          <w:rFonts w:ascii="Arial" w:hAnsi="Arial" w:cs="Arial"/>
          <w:sz w:val="24"/>
          <w:lang w:val="es-NI"/>
        </w:rPr>
        <w:t xml:space="preserve">, </w:t>
      </w:r>
      <w:r w:rsidR="000A4572">
        <w:rPr>
          <w:rFonts w:ascii="Arial" w:hAnsi="Arial" w:cs="Arial"/>
          <w:sz w:val="24"/>
          <w:lang w:val="es-NI"/>
        </w:rPr>
        <w:t>manteniendo un ritmo constante de muestreo principalmente los municipios del Cuá y la concordia, donde la accesibilidad de la población a las unidades es mas factible que otros municipios.</w:t>
      </w:r>
      <w:bookmarkStart w:id="0" w:name="_GoBack"/>
      <w:bookmarkEnd w:id="0"/>
    </w:p>
    <w:p w14:paraId="33786036" w14:textId="1AB21160" w:rsidR="000C04E5" w:rsidRPr="00615BD2" w:rsidRDefault="005B0DA8" w:rsidP="007226F0">
      <w:pPr>
        <w:jc w:val="center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b/>
          <w:sz w:val="28"/>
          <w:lang w:val="es-NI"/>
        </w:rPr>
        <w:t xml:space="preserve"> </w:t>
      </w:r>
    </w:p>
    <w:sectPr w:rsidR="000C04E5" w:rsidRPr="00615BD2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4F051" w14:textId="77777777" w:rsidR="00164611" w:rsidRDefault="00164611" w:rsidP="0097075D">
      <w:pPr>
        <w:spacing w:line="240" w:lineRule="auto"/>
      </w:pPr>
      <w:r>
        <w:separator/>
      </w:r>
    </w:p>
  </w:endnote>
  <w:endnote w:type="continuationSeparator" w:id="0">
    <w:p w14:paraId="193D3E69" w14:textId="77777777" w:rsidR="00164611" w:rsidRDefault="00164611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1399" w14:textId="77777777" w:rsidR="00164611" w:rsidRDefault="00164611" w:rsidP="0097075D">
      <w:pPr>
        <w:spacing w:line="240" w:lineRule="auto"/>
      </w:pPr>
      <w:r>
        <w:separator/>
      </w:r>
    </w:p>
  </w:footnote>
  <w:footnote w:type="continuationSeparator" w:id="0">
    <w:p w14:paraId="2A579A75" w14:textId="77777777" w:rsidR="00164611" w:rsidRDefault="00164611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0E2E"/>
    <w:rsid w:val="00036474"/>
    <w:rsid w:val="0003779B"/>
    <w:rsid w:val="0004106C"/>
    <w:rsid w:val="000443F1"/>
    <w:rsid w:val="00056D29"/>
    <w:rsid w:val="00074D95"/>
    <w:rsid w:val="000A08C9"/>
    <w:rsid w:val="000A4572"/>
    <w:rsid w:val="000C04E5"/>
    <w:rsid w:val="000D3440"/>
    <w:rsid w:val="000E3546"/>
    <w:rsid w:val="000E494C"/>
    <w:rsid w:val="001406E1"/>
    <w:rsid w:val="00150C0E"/>
    <w:rsid w:val="001531A1"/>
    <w:rsid w:val="00164611"/>
    <w:rsid w:val="00167561"/>
    <w:rsid w:val="00173557"/>
    <w:rsid w:val="001808AF"/>
    <w:rsid w:val="001A4623"/>
    <w:rsid w:val="001B69D7"/>
    <w:rsid w:val="001C3ECF"/>
    <w:rsid w:val="001E17A1"/>
    <w:rsid w:val="002250BC"/>
    <w:rsid w:val="002373FE"/>
    <w:rsid w:val="00242172"/>
    <w:rsid w:val="00252276"/>
    <w:rsid w:val="002814DE"/>
    <w:rsid w:val="0029430E"/>
    <w:rsid w:val="00295E0B"/>
    <w:rsid w:val="002F178C"/>
    <w:rsid w:val="003042BC"/>
    <w:rsid w:val="0031078C"/>
    <w:rsid w:val="00371E68"/>
    <w:rsid w:val="003B50D3"/>
    <w:rsid w:val="003D1A8D"/>
    <w:rsid w:val="003D3179"/>
    <w:rsid w:val="004266BD"/>
    <w:rsid w:val="00427E2E"/>
    <w:rsid w:val="00443C86"/>
    <w:rsid w:val="004B089F"/>
    <w:rsid w:val="004B4342"/>
    <w:rsid w:val="004C695C"/>
    <w:rsid w:val="004D4699"/>
    <w:rsid w:val="005111B3"/>
    <w:rsid w:val="00525D30"/>
    <w:rsid w:val="00536BF0"/>
    <w:rsid w:val="00574C32"/>
    <w:rsid w:val="00586538"/>
    <w:rsid w:val="00590C19"/>
    <w:rsid w:val="00592509"/>
    <w:rsid w:val="005A4C74"/>
    <w:rsid w:val="005A55C3"/>
    <w:rsid w:val="005B0DA8"/>
    <w:rsid w:val="005B7A75"/>
    <w:rsid w:val="005D3746"/>
    <w:rsid w:val="005D55B9"/>
    <w:rsid w:val="006106AE"/>
    <w:rsid w:val="00615BD2"/>
    <w:rsid w:val="00625331"/>
    <w:rsid w:val="006339FD"/>
    <w:rsid w:val="00636532"/>
    <w:rsid w:val="00646625"/>
    <w:rsid w:val="00651844"/>
    <w:rsid w:val="00654DD2"/>
    <w:rsid w:val="006B0CCB"/>
    <w:rsid w:val="006B505F"/>
    <w:rsid w:val="0070067F"/>
    <w:rsid w:val="007226F0"/>
    <w:rsid w:val="007350E7"/>
    <w:rsid w:val="00774025"/>
    <w:rsid w:val="007A3ECF"/>
    <w:rsid w:val="007B6833"/>
    <w:rsid w:val="007E16C5"/>
    <w:rsid w:val="007F59A4"/>
    <w:rsid w:val="00831423"/>
    <w:rsid w:val="008909AB"/>
    <w:rsid w:val="008A5233"/>
    <w:rsid w:val="008B23A7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B4BCF"/>
    <w:rsid w:val="009C3318"/>
    <w:rsid w:val="009D2202"/>
    <w:rsid w:val="009D5347"/>
    <w:rsid w:val="009E6B9F"/>
    <w:rsid w:val="009F0123"/>
    <w:rsid w:val="00A11FB7"/>
    <w:rsid w:val="00A165DA"/>
    <w:rsid w:val="00A25944"/>
    <w:rsid w:val="00A6277D"/>
    <w:rsid w:val="00A8454C"/>
    <w:rsid w:val="00AB161A"/>
    <w:rsid w:val="00AB6F24"/>
    <w:rsid w:val="00AD31A6"/>
    <w:rsid w:val="00AD53EA"/>
    <w:rsid w:val="00B009B9"/>
    <w:rsid w:val="00B16BB5"/>
    <w:rsid w:val="00B40928"/>
    <w:rsid w:val="00B43A9C"/>
    <w:rsid w:val="00B52D41"/>
    <w:rsid w:val="00BC1B51"/>
    <w:rsid w:val="00C130F7"/>
    <w:rsid w:val="00C26D55"/>
    <w:rsid w:val="00C31905"/>
    <w:rsid w:val="00C4004E"/>
    <w:rsid w:val="00C90460"/>
    <w:rsid w:val="00CA46D1"/>
    <w:rsid w:val="00CC3454"/>
    <w:rsid w:val="00D01CC3"/>
    <w:rsid w:val="00D16887"/>
    <w:rsid w:val="00D75557"/>
    <w:rsid w:val="00DA480F"/>
    <w:rsid w:val="00DD393B"/>
    <w:rsid w:val="00DE20CC"/>
    <w:rsid w:val="00DE5A48"/>
    <w:rsid w:val="00E549F4"/>
    <w:rsid w:val="00E56D3C"/>
    <w:rsid w:val="00E65458"/>
    <w:rsid w:val="00E760F7"/>
    <w:rsid w:val="00E772D2"/>
    <w:rsid w:val="00EB77AD"/>
    <w:rsid w:val="00EC071C"/>
    <w:rsid w:val="00EE36EE"/>
    <w:rsid w:val="00F22617"/>
    <w:rsid w:val="00F271FF"/>
    <w:rsid w:val="00F2720A"/>
    <w:rsid w:val="00F33283"/>
    <w:rsid w:val="00F53755"/>
    <w:rsid w:val="00F57498"/>
    <w:rsid w:val="00F610A7"/>
    <w:rsid w:val="00F76674"/>
    <w:rsid w:val="00F944B3"/>
    <w:rsid w:val="00FA27F6"/>
    <w:rsid w:val="00FB606E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Julio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'MUESTREO 20222'!$B$2:$B$31</c:f>
              <c:numCache>
                <c:formatCode>General</c:formatCode>
                <c:ptCount val="3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7</c:v>
                </c:pt>
                <c:pt idx="22">
                  <c:v>8</c:v>
                </c:pt>
                <c:pt idx="23">
                  <c:v>5</c:v>
                </c:pt>
                <c:pt idx="24">
                  <c:v>8</c:v>
                </c:pt>
                <c:pt idx="25">
                  <c:v>17</c:v>
                </c:pt>
                <c:pt idx="26">
                  <c:v>17</c:v>
                </c:pt>
                <c:pt idx="27">
                  <c:v>20</c:v>
                </c:pt>
                <c:pt idx="28">
                  <c:v>18</c:v>
                </c:pt>
                <c:pt idx="2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9-4B96-B875-6FBDEC464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'MUESTREO 20222'!$C$2:$C$31</c:f>
              <c:numCache>
                <c:formatCode>General</c:formatCode>
                <c:ptCount val="3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C9-4B96-B875-6FBDEC464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>
                <a:alpha val="96000"/>
              </a:srgbClr>
            </a:solidFill>
            <a:ln>
              <a:noFill/>
            </a:ln>
            <a:effectLst/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Hoja2!$BF$3:$BF$12</c:f>
              <c:numCache>
                <c:formatCode>General</c:formatCode>
                <c:ptCount val="10"/>
                <c:pt idx="0">
                  <c:v>42</c:v>
                </c:pt>
                <c:pt idx="1">
                  <c:v>7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7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F1-4B27-A1CB-BB4E1B163E5E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Hoja2!$BG$3:$BG$12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F1-4B27-A1CB-BB4E1B163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30º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-1</c:v>
                </c:pt>
                <c:pt idx="2">
                  <c:v>0</c:v>
                </c:pt>
                <c:pt idx="3">
                  <c:v>-1</c:v>
                </c:pt>
                <c:pt idx="4">
                  <c:v>-2</c:v>
                </c:pt>
                <c:pt idx="5">
                  <c:v>-2</c:v>
                </c:pt>
                <c:pt idx="6">
                  <c:v>-23</c:v>
                </c:pt>
                <c:pt idx="7">
                  <c:v>-13</c:v>
                </c:pt>
                <c:pt idx="8">
                  <c:v>-6</c:v>
                </c:pt>
                <c:pt idx="9">
                  <c:v>-3</c:v>
                </c:pt>
                <c:pt idx="10">
                  <c:v>-9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F-4E06-831D-E26162309D7F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6</c:v>
                </c:pt>
                <c:pt idx="6">
                  <c:v>35</c:v>
                </c:pt>
                <c:pt idx="7">
                  <c:v>23</c:v>
                </c:pt>
                <c:pt idx="8">
                  <c:v>19</c:v>
                </c:pt>
                <c:pt idx="9">
                  <c:v>5</c:v>
                </c:pt>
                <c:pt idx="10">
                  <c:v>8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CF-4E06-831D-E26162309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477160"/>
        <c:axId val="302479120"/>
      </c:barChart>
      <c:catAx>
        <c:axId val="302477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479120"/>
        <c:crosses val="autoZero"/>
        <c:auto val="1"/>
        <c:lblAlgn val="ctr"/>
        <c:lblOffset val="100"/>
        <c:noMultiLvlLbl val="0"/>
      </c:catAx>
      <c:valAx>
        <c:axId val="30247912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47716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30º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4-4A6D-9009-673D2B2CF830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4-4A6D-9009-673D2B2CF8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146200"/>
        <c:axId val="302148944"/>
      </c:barChart>
      <c:catAx>
        <c:axId val="302146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148944"/>
        <c:crosses val="autoZero"/>
        <c:auto val="1"/>
        <c:lblAlgn val="ctr"/>
        <c:lblOffset val="100"/>
        <c:noMultiLvlLbl val="0"/>
      </c:catAx>
      <c:valAx>
        <c:axId val="30214894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14620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30º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701B-4F8F-A7E7-1136B2C0C833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701B-4F8F-A7E7-1136B2C0C833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-60</c:v>
                </c:pt>
                <c:pt idx="1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1B-4F8F-A7E7-1136B2C0C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FF0000"/>
                </a:solidFill>
              </a:rPr>
              <a:t>Muestreo</a:t>
            </a:r>
            <a:r>
              <a:rPr lang="en-US" b="1" baseline="0">
                <a:solidFill>
                  <a:srgbClr val="FF0000"/>
                </a:solidFill>
              </a:rPr>
              <a:t> hasta  el mes de Julio</a:t>
            </a:r>
            <a:endParaRPr lang="en-US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C5-4152-8D85-B559DA5A4C08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C5-4152-8D85-B559DA5A4C08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C5-4152-8D85-B559DA5A4C08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C5-4152-8D85-B559DA5A4C08}"/>
            </c:ext>
          </c:extLst>
        </c:ser>
        <c:ser>
          <c:idx val="4"/>
          <c:order val="4"/>
          <c:tx>
            <c:strRef>
              <c:f>Hoja5!$G$20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Hoja5!$G$21:$G$29</c:f>
              <c:numCache>
                <c:formatCode>General</c:formatCode>
                <c:ptCount val="9"/>
                <c:pt idx="0">
                  <c:v>327</c:v>
                </c:pt>
                <c:pt idx="1">
                  <c:v>60</c:v>
                </c:pt>
                <c:pt idx="2">
                  <c:v>47</c:v>
                </c:pt>
                <c:pt idx="3">
                  <c:v>87</c:v>
                </c:pt>
                <c:pt idx="4">
                  <c:v>64</c:v>
                </c:pt>
                <c:pt idx="5">
                  <c:v>59</c:v>
                </c:pt>
                <c:pt idx="6">
                  <c:v>31</c:v>
                </c:pt>
                <c:pt idx="7">
                  <c:v>24</c:v>
                </c:pt>
                <c:pt idx="8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C5-4152-8D85-B559DA5A4C08}"/>
            </c:ext>
          </c:extLst>
        </c:ser>
        <c:ser>
          <c:idx val="5"/>
          <c:order val="5"/>
          <c:tx>
            <c:strRef>
              <c:f>Hoja5!$H$20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Hoja5!$H$21:$H$29</c:f>
              <c:numCache>
                <c:formatCode>General</c:formatCode>
                <c:ptCount val="9"/>
                <c:pt idx="0">
                  <c:v>214</c:v>
                </c:pt>
                <c:pt idx="1">
                  <c:v>75</c:v>
                </c:pt>
                <c:pt idx="2">
                  <c:v>56</c:v>
                </c:pt>
                <c:pt idx="3">
                  <c:v>57</c:v>
                </c:pt>
                <c:pt idx="4">
                  <c:v>62</c:v>
                </c:pt>
                <c:pt idx="5">
                  <c:v>50</c:v>
                </c:pt>
                <c:pt idx="6">
                  <c:v>48</c:v>
                </c:pt>
                <c:pt idx="7">
                  <c:v>17</c:v>
                </c:pt>
                <c:pt idx="8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C5-4152-8D85-B559DA5A4C08}"/>
            </c:ext>
          </c:extLst>
        </c:ser>
        <c:ser>
          <c:idx val="6"/>
          <c:order val="6"/>
          <c:tx>
            <c:strRef>
              <c:f>Hoja5!$I$20</c:f>
              <c:strCache>
                <c:ptCount val="1"/>
                <c:pt idx="0">
                  <c:v>Julio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Hoja5!$I$21:$I$29</c:f>
              <c:numCache>
                <c:formatCode>General</c:formatCode>
                <c:ptCount val="9"/>
                <c:pt idx="0">
                  <c:v>198</c:v>
                </c:pt>
                <c:pt idx="1">
                  <c:v>49</c:v>
                </c:pt>
                <c:pt idx="2">
                  <c:v>43</c:v>
                </c:pt>
                <c:pt idx="3">
                  <c:v>57</c:v>
                </c:pt>
                <c:pt idx="4">
                  <c:v>42</c:v>
                </c:pt>
                <c:pt idx="5">
                  <c:v>42</c:v>
                </c:pt>
                <c:pt idx="6">
                  <c:v>27</c:v>
                </c:pt>
                <c:pt idx="7">
                  <c:v>20</c:v>
                </c:pt>
                <c:pt idx="8">
                  <c:v>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DC5-4152-8D85-B559DA5A4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158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Acumulado:478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158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158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Acumulado:478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158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PORCENTAUL DE CASOS X MUNICIPIOS JULIO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65</cp:revision>
  <dcterms:created xsi:type="dcterms:W3CDTF">2022-08-16T20:24:00Z</dcterms:created>
  <dcterms:modified xsi:type="dcterms:W3CDTF">2022-08-17T23:48:00Z</dcterms:modified>
</cp:coreProperties>
</file>