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EB72A" w14:textId="77777777" w:rsidR="003B42D8" w:rsidRDefault="00A64FA7"/>
    <w:p w14:paraId="4695BE4B" w14:textId="77777777" w:rsidR="00C4004E" w:rsidRDefault="00C4004E"/>
    <w:p w14:paraId="79B21CA2" w14:textId="438D10D4" w:rsidR="00C4004E" w:rsidRDefault="000716B8">
      <w:r>
        <w:rPr>
          <w:noProof/>
        </w:rPr>
        <mc:AlternateContent>
          <mc:Choice Requires="wps">
            <w:drawing>
              <wp:anchor distT="45720" distB="45720" distL="114300" distR="114300" simplePos="0" relativeHeight="251661312" behindDoc="0" locked="0" layoutInCell="1" allowOverlap="1" wp14:anchorId="15CB6917" wp14:editId="378B4330">
                <wp:simplePos x="0" y="0"/>
                <wp:positionH relativeFrom="margin">
                  <wp:posOffset>0</wp:posOffset>
                </wp:positionH>
                <wp:positionV relativeFrom="paragraph">
                  <wp:posOffset>321945</wp:posOffset>
                </wp:positionV>
                <wp:extent cx="6038850" cy="1404620"/>
                <wp:effectExtent l="0" t="0" r="19050" b="177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4620"/>
                        </a:xfrm>
                        <a:prstGeom prst="rect">
                          <a:avLst/>
                        </a:prstGeom>
                        <a:solidFill>
                          <a:srgbClr val="FFFFFF"/>
                        </a:solidFill>
                        <a:ln w="9525">
                          <a:solidFill>
                            <a:srgbClr val="000000"/>
                          </a:solidFill>
                          <a:miter lim="800000"/>
                          <a:headEnd/>
                          <a:tailEnd/>
                        </a:ln>
                      </wps:spPr>
                      <wps:txbx>
                        <w:txbxContent>
                          <w:p w14:paraId="0AF8699D" w14:textId="77777777" w:rsidR="000716B8" w:rsidRPr="00FA330C" w:rsidRDefault="000716B8" w:rsidP="000716B8">
                            <w:pPr>
                              <w:shd w:val="clear" w:color="auto" w:fill="92D050"/>
                              <w:jc w:val="center"/>
                              <w:rPr>
                                <w:b/>
                                <w:bCs/>
                                <w:sz w:val="44"/>
                                <w:szCs w:val="28"/>
                                <w:lang w:val="es-ES_tradnl"/>
                              </w:rPr>
                            </w:pPr>
                            <w:r w:rsidRPr="00FA330C">
                              <w:rPr>
                                <w:b/>
                                <w:bCs/>
                                <w:sz w:val="44"/>
                                <w:szCs w:val="28"/>
                                <w:lang w:val="es-ES_tradnl"/>
                              </w:rPr>
                              <w:t>Ministerio de salud</w:t>
                            </w:r>
                          </w:p>
                          <w:p w14:paraId="76F86859" w14:textId="77777777" w:rsidR="000716B8" w:rsidRPr="00FA330C" w:rsidRDefault="000716B8" w:rsidP="000716B8">
                            <w:pPr>
                              <w:shd w:val="clear" w:color="auto" w:fill="92D050"/>
                              <w:jc w:val="center"/>
                              <w:rPr>
                                <w:b/>
                                <w:bCs/>
                                <w:sz w:val="44"/>
                                <w:szCs w:val="28"/>
                                <w:lang w:val="es-ES_tradnl"/>
                              </w:rPr>
                            </w:pPr>
                            <w:r w:rsidRPr="00FA330C">
                              <w:rPr>
                                <w:b/>
                                <w:bCs/>
                                <w:sz w:val="44"/>
                                <w:szCs w:val="28"/>
                                <w:lang w:val="es-ES_tradnl"/>
                              </w:rPr>
                              <w:t>Dirección de Vigilancia de Salud Publica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CB6917" id="_x0000_t202" coordsize="21600,21600" o:spt="202" path="m,l,21600r21600,l21600,xe">
                <v:stroke joinstyle="miter"/>
                <v:path gradientshapeok="t" o:connecttype="rect"/>
              </v:shapetype>
              <v:shape id="Cuadro de texto 2" o:spid="_x0000_s1026" type="#_x0000_t202" style="position:absolute;margin-left:0;margin-top:25.35pt;width:475.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bLaEQIAACAEAAAOAAAAZHJzL2Uyb0RvYy54bWysk82O0zAQx+9IvIPlO01a2tKNmq6WLkVI&#10;y4e08ACO4zQWjseM3SbL0zN2ut1qgQvCB8v2jP+e+c14fT10hh0Veg225NNJzpmyEmpt9yX/9nX3&#10;asWZD8LWwoBVJX9Qnl9vXr5Y965QM2jB1AoZiVhf9K7kbQiuyDIvW9UJPwGnLBkbwE4E2uI+q1H0&#10;pN6ZbJbny6wHrB2CVN7T6e1o5Juk3zRKhs9N41VgpuQUW0gzprmKc7ZZi2KPwrVansIQ/xBFJ7Sl&#10;R89StyIIdkD9m1SnJYKHJkwkdBk0jZYq5UDZTPNn2dy3wqmUC8Hx7ozJ/z9Z+el4774gC8NbGKiA&#10;KQnv7kB+98zCthV2r24QoW+VqOnhaUSW9c4Xp6sRtS98FKn6j1BTkcUhQBIaGuwiFcqTkToV4OEM&#10;XQ2BSTpc5q9XqwWZJNmm83y+nKWyZKJ4vO7Qh/cKOhYXJUeqapIXxzsfYjiieHSJr3kwut5pY9IG&#10;99XWIDsK6oBdGimDZ27Gsr7kV4vZYiTwV4k8jT9JdDpQKxvdlXx1dhJF5PbO1qnRgtBmXFPIxp5A&#10;RnYjxTBUAzlGoBXUD4QUYWxZ+mK0aAF/ctZTu5bc/zgIVJyZD5bKcjWdz2N/p8188YYYMry0VJcW&#10;YSVJlTxwNi63If2JBMzdUPl2OoF9iuQUK7Vh4n36MrHPL/fJ6+ljb34BAAD//wMAUEsDBBQABgAI&#10;AAAAIQAcJAQ03AAAAAcBAAAPAAAAZHJzL2Rvd25yZXYueG1sTI/BTsMwEETvSPyDtUhcKuqkKC0N&#10;2VRQqSdODeXuxksSEa9D7Lbp37Oc4Lgzo5m3xWZyvTrTGDrPCOk8AUVce9txg3B43z08gQrRsDW9&#10;Z0K4UoBNeXtTmNz6C+/pXMVGSQmH3CC0MQ651qFuyZkw9wOxeJ9+dCbKOTbajuYi5a7XiyRZamc6&#10;loXWDLRtqf6qTg5h+V09zt4+7Iz3193rWLvMbg8Z4v3d9PIMKtIU/8Lwiy/oUArT0Z/YBtUjyCMR&#10;IUtWoMRdZ6kIR4TFKl2DLgv9n7/8AQAA//8DAFBLAQItABQABgAIAAAAIQC2gziS/gAAAOEBAAAT&#10;AAAAAAAAAAAAAAAAAAAAAABbQ29udGVudF9UeXBlc10ueG1sUEsBAi0AFAAGAAgAAAAhADj9If/W&#10;AAAAlAEAAAsAAAAAAAAAAAAAAAAALwEAAF9yZWxzLy5yZWxzUEsBAi0AFAAGAAgAAAAhAOaRstoR&#10;AgAAIAQAAA4AAAAAAAAAAAAAAAAALgIAAGRycy9lMm9Eb2MueG1sUEsBAi0AFAAGAAgAAAAhABwk&#10;BDTcAAAABwEAAA8AAAAAAAAAAAAAAAAAawQAAGRycy9kb3ducmV2LnhtbFBLBQYAAAAABAAEAPMA&#10;AAB0BQAAAAA=&#10;">
                <v:textbox style="mso-fit-shape-to-text:t">
                  <w:txbxContent>
                    <w:p w14:paraId="0AF8699D" w14:textId="77777777" w:rsidR="000716B8" w:rsidRPr="00FA330C" w:rsidRDefault="000716B8" w:rsidP="000716B8">
                      <w:pPr>
                        <w:shd w:val="clear" w:color="auto" w:fill="92D050"/>
                        <w:jc w:val="center"/>
                        <w:rPr>
                          <w:b/>
                          <w:bCs/>
                          <w:sz w:val="44"/>
                          <w:szCs w:val="28"/>
                          <w:lang w:val="es-ES_tradnl"/>
                        </w:rPr>
                      </w:pPr>
                      <w:r w:rsidRPr="00FA330C">
                        <w:rPr>
                          <w:b/>
                          <w:bCs/>
                          <w:sz w:val="44"/>
                          <w:szCs w:val="28"/>
                          <w:lang w:val="es-ES_tradnl"/>
                        </w:rPr>
                        <w:t>Ministerio de salud</w:t>
                      </w:r>
                    </w:p>
                    <w:p w14:paraId="76F86859" w14:textId="77777777" w:rsidR="000716B8" w:rsidRPr="00FA330C" w:rsidRDefault="000716B8" w:rsidP="000716B8">
                      <w:pPr>
                        <w:shd w:val="clear" w:color="auto" w:fill="92D050"/>
                        <w:jc w:val="center"/>
                        <w:rPr>
                          <w:b/>
                          <w:bCs/>
                          <w:sz w:val="44"/>
                          <w:szCs w:val="28"/>
                          <w:lang w:val="es-ES_tradnl"/>
                        </w:rPr>
                      </w:pPr>
                      <w:r w:rsidRPr="00FA330C">
                        <w:rPr>
                          <w:b/>
                          <w:bCs/>
                          <w:sz w:val="44"/>
                          <w:szCs w:val="28"/>
                          <w:lang w:val="es-ES_tradnl"/>
                        </w:rPr>
                        <w:t>Dirección de Vigilancia de Salud Publica</w:t>
                      </w:r>
                    </w:p>
                  </w:txbxContent>
                </v:textbox>
                <w10:wrap type="square" anchorx="margin"/>
              </v:shape>
            </w:pict>
          </mc:Fallback>
        </mc:AlternateContent>
      </w:r>
    </w:p>
    <w:p w14:paraId="41016771" w14:textId="77777777" w:rsidR="00C4004E" w:rsidRDefault="00C4004E"/>
    <w:p w14:paraId="6DEA25CD" w14:textId="77777777" w:rsidR="00C4004E" w:rsidRDefault="00C4004E"/>
    <w:p w14:paraId="4AB91BD0" w14:textId="2750640F" w:rsidR="00C4004E" w:rsidRDefault="00C4004E" w:rsidP="00C4004E">
      <w:pPr>
        <w:jc w:val="center"/>
      </w:pPr>
    </w:p>
    <w:p w14:paraId="3A6CDB98" w14:textId="71914BE9" w:rsidR="00C4004E" w:rsidRDefault="000716B8" w:rsidP="00C4004E">
      <w:pPr>
        <w:jc w:val="center"/>
      </w:pPr>
      <w:r>
        <w:rPr>
          <w:noProof/>
        </w:rPr>
        <mc:AlternateContent>
          <mc:Choice Requires="wps">
            <w:drawing>
              <wp:anchor distT="45720" distB="45720" distL="114300" distR="114300" simplePos="0" relativeHeight="251663360" behindDoc="0" locked="0" layoutInCell="1" allowOverlap="1" wp14:anchorId="6E1A3037" wp14:editId="7DB89082">
                <wp:simplePos x="0" y="0"/>
                <wp:positionH relativeFrom="margin">
                  <wp:posOffset>0</wp:posOffset>
                </wp:positionH>
                <wp:positionV relativeFrom="paragraph">
                  <wp:posOffset>321945</wp:posOffset>
                </wp:positionV>
                <wp:extent cx="6486525" cy="1404620"/>
                <wp:effectExtent l="0" t="0" r="28575" b="16510"/>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404620"/>
                        </a:xfrm>
                        <a:prstGeom prst="rect">
                          <a:avLst/>
                        </a:prstGeom>
                        <a:solidFill>
                          <a:srgbClr val="FFFFFF"/>
                        </a:solidFill>
                        <a:ln w="9525">
                          <a:solidFill>
                            <a:srgbClr val="000000"/>
                          </a:solidFill>
                          <a:miter lim="800000"/>
                          <a:headEnd/>
                          <a:tailEnd/>
                        </a:ln>
                      </wps:spPr>
                      <wps:txbx>
                        <w:txbxContent>
                          <w:p w14:paraId="26AC2293" w14:textId="0B9E382F" w:rsidR="000716B8" w:rsidRPr="00B3560E" w:rsidRDefault="000716B8" w:rsidP="000716B8">
                            <w:pPr>
                              <w:shd w:val="clear" w:color="auto" w:fill="00B0F0"/>
                              <w:jc w:val="center"/>
                              <w:rPr>
                                <w:b/>
                                <w:bCs/>
                                <w:sz w:val="52"/>
                                <w:szCs w:val="36"/>
                                <w:lang w:val="es-ES_tradnl"/>
                              </w:rPr>
                            </w:pPr>
                            <w:r w:rsidRPr="00B3560E">
                              <w:rPr>
                                <w:b/>
                                <w:bCs/>
                                <w:sz w:val="52"/>
                                <w:szCs w:val="36"/>
                                <w:lang w:val="es-ES_tradnl"/>
                              </w:rPr>
                              <w:t xml:space="preserve">Situación Epidemiológica de Covid-19, </w:t>
                            </w:r>
                            <w:r w:rsidR="00C228E8">
                              <w:rPr>
                                <w:b/>
                                <w:bCs/>
                                <w:sz w:val="52"/>
                                <w:szCs w:val="36"/>
                                <w:lang w:val="es-ES_tradnl"/>
                              </w:rPr>
                              <w:t>ju</w:t>
                            </w:r>
                            <w:r w:rsidR="00BB5EA8">
                              <w:rPr>
                                <w:b/>
                                <w:bCs/>
                                <w:sz w:val="52"/>
                                <w:szCs w:val="36"/>
                                <w:lang w:val="es-ES_tradnl"/>
                              </w:rPr>
                              <w:t>l</w:t>
                            </w:r>
                            <w:r w:rsidR="00C228E8">
                              <w:rPr>
                                <w:b/>
                                <w:bCs/>
                                <w:sz w:val="52"/>
                                <w:szCs w:val="36"/>
                                <w:lang w:val="es-ES_tradnl"/>
                              </w:rPr>
                              <w:t>io</w:t>
                            </w:r>
                            <w:r w:rsidRPr="00B3560E">
                              <w:rPr>
                                <w:b/>
                                <w:bCs/>
                                <w:sz w:val="52"/>
                                <w:szCs w:val="36"/>
                                <w:lang w:val="es-ES_tradnl"/>
                              </w:rPr>
                              <w:t xml:space="preserve"> 2021, Silais Río San Juan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1A3037" id="_x0000_s1027" type="#_x0000_t202" style="position:absolute;left:0;text-align:left;margin-left:0;margin-top:25.35pt;width:510.7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hFEQIAACcEAAAOAAAAZHJzL2Uyb0RvYy54bWysk1Fv0zAQx9+R+A6W32nSqi1b1HQaHUVI&#10;YyANPsDFcRoLx2dst0n59JzdrKsG4gHhB8vns/+++915dTN0mh2k8wpNyaeTnDNpBNbK7Er+7ev2&#10;zRVnPoCpQaORJT9Kz2/Wr1+telvIGbaoa+kYiRhf9LbkbQi2yDIvWtmBn6CVhpwNug4CmW6X1Q56&#10;Uu90NsvzZdajq61DIb2n3buTk6+TftNIET43jZeB6ZJTbCHNLs1VnLP1CoqdA9sqMYYB/xBFB8rQ&#10;o2epOwjA9k79JtUp4dBjEyYCuwybRgmZcqBspvmLbB5bsDLlQnC8PWPy/09WPBwe7RfHwvAOBypg&#10;SsLbexTfPTO4acHs5K1z2LcSanp4GpFlvfXFeDWi9oWPIlX/CWsqMuwDJqGhcV2kQnkyUqcCHM/Q&#10;5RCYoM3l/Gq5mC04E+SbzvP5cpbKkkHxdN06Hz5I7FhclNxRVZM8HO59iOFA8XQkvuZRq3qrtE6G&#10;21Ub7dgBqAO2aaQMXhzThvUlv46B/F0iT+NPEp0K1MpadSW/Oh+CInJ7b+rUaAGUPq0pZG1GkJHd&#10;iWIYqoGpeqQcuVZYH4msw1Pn0k+jRYvuJ2c9dW3J/Y89OMmZ/mioOtfT+Ty2eTLmi7eEkrlLT3Xp&#10;ASNIquSBs9NyE9LXSATsLVVxqxLf50jGkKkbE/bx58R2v7TTqef/vf4FAAD//wMAUEsDBBQABgAI&#10;AAAAIQAAiT+M3QAAAAgBAAAPAAAAZHJzL2Rvd25yZXYueG1sTI/NTsMwEITvSLyDtUhcKmonKP0J&#10;2VRQqSdODeXuxksSEa9D7Lbp2+Oe4Dia0cw3xWayvTjT6DvHCMlcgSCunem4QTh87J5WIHzQbHTv&#10;mBCu5GFT3t8VOjfuwns6V6ERsYR9rhHaEIZcSl+3ZLWfu4E4el9utDpEOTbSjPoSy20vU6UW0uqO&#10;40KrB9q2VH9XJ4uw+KmeZ++fZsb76+5trG1mtocM8fFhen0BEWgKf2G44Ud0KCPT0Z3YeNEjxCMB&#10;IVNLEDdXpUkG4oiQLpM1yLKQ/w+UvwAAAP//AwBQSwECLQAUAAYACAAAACEAtoM4kv4AAADhAQAA&#10;EwAAAAAAAAAAAAAAAAAAAAAAW0NvbnRlbnRfVHlwZXNdLnhtbFBLAQItABQABgAIAAAAIQA4/SH/&#10;1gAAAJQBAAALAAAAAAAAAAAAAAAAAC8BAABfcmVscy8ucmVsc1BLAQItABQABgAIAAAAIQDUsfhF&#10;EQIAACcEAAAOAAAAAAAAAAAAAAAAAC4CAABkcnMvZTJvRG9jLnhtbFBLAQItABQABgAIAAAAIQAA&#10;iT+M3QAAAAgBAAAPAAAAAAAAAAAAAAAAAGsEAABkcnMvZG93bnJldi54bWxQSwUGAAAAAAQABADz&#10;AAAAdQUAAAAA&#10;">
                <v:textbox style="mso-fit-shape-to-text:t">
                  <w:txbxContent>
                    <w:p w14:paraId="26AC2293" w14:textId="0B9E382F" w:rsidR="000716B8" w:rsidRPr="00B3560E" w:rsidRDefault="000716B8" w:rsidP="000716B8">
                      <w:pPr>
                        <w:shd w:val="clear" w:color="auto" w:fill="00B0F0"/>
                        <w:jc w:val="center"/>
                        <w:rPr>
                          <w:b/>
                          <w:bCs/>
                          <w:sz w:val="52"/>
                          <w:szCs w:val="36"/>
                          <w:lang w:val="es-ES_tradnl"/>
                        </w:rPr>
                      </w:pPr>
                      <w:r w:rsidRPr="00B3560E">
                        <w:rPr>
                          <w:b/>
                          <w:bCs/>
                          <w:sz w:val="52"/>
                          <w:szCs w:val="36"/>
                          <w:lang w:val="es-ES_tradnl"/>
                        </w:rPr>
                        <w:t xml:space="preserve">Situación Epidemiológica de Covid-19, </w:t>
                      </w:r>
                      <w:r w:rsidR="00C228E8">
                        <w:rPr>
                          <w:b/>
                          <w:bCs/>
                          <w:sz w:val="52"/>
                          <w:szCs w:val="36"/>
                          <w:lang w:val="es-ES_tradnl"/>
                        </w:rPr>
                        <w:t>ju</w:t>
                      </w:r>
                      <w:r w:rsidR="00BB5EA8">
                        <w:rPr>
                          <w:b/>
                          <w:bCs/>
                          <w:sz w:val="52"/>
                          <w:szCs w:val="36"/>
                          <w:lang w:val="es-ES_tradnl"/>
                        </w:rPr>
                        <w:t>l</w:t>
                      </w:r>
                      <w:r w:rsidR="00C228E8">
                        <w:rPr>
                          <w:b/>
                          <w:bCs/>
                          <w:sz w:val="52"/>
                          <w:szCs w:val="36"/>
                          <w:lang w:val="es-ES_tradnl"/>
                        </w:rPr>
                        <w:t>io</w:t>
                      </w:r>
                      <w:r w:rsidRPr="00B3560E">
                        <w:rPr>
                          <w:b/>
                          <w:bCs/>
                          <w:sz w:val="52"/>
                          <w:szCs w:val="36"/>
                          <w:lang w:val="es-ES_tradnl"/>
                        </w:rPr>
                        <w:t xml:space="preserve"> 2021, Silais Río San Juan</w:t>
                      </w:r>
                    </w:p>
                  </w:txbxContent>
                </v:textbox>
                <w10:wrap type="square" anchorx="margin"/>
              </v:shape>
            </w:pict>
          </mc:Fallback>
        </mc:AlternateContent>
      </w:r>
    </w:p>
    <w:p w14:paraId="7D3138AC" w14:textId="77777777" w:rsidR="00C4004E" w:rsidRDefault="00C4004E" w:rsidP="00C4004E">
      <w:pPr>
        <w:jc w:val="center"/>
      </w:pPr>
    </w:p>
    <w:p w14:paraId="6458123F" w14:textId="77777777" w:rsidR="00C4004E" w:rsidRDefault="00C4004E" w:rsidP="00C4004E">
      <w:pPr>
        <w:jc w:val="center"/>
      </w:pPr>
    </w:p>
    <w:p w14:paraId="21C0ED28" w14:textId="77777777" w:rsidR="00C4004E" w:rsidRDefault="00C4004E" w:rsidP="00C4004E">
      <w:pPr>
        <w:jc w:val="center"/>
      </w:pPr>
    </w:p>
    <w:p w14:paraId="0156CB16" w14:textId="77777777" w:rsidR="00C4004E" w:rsidRDefault="00C4004E" w:rsidP="00C4004E">
      <w:pPr>
        <w:jc w:val="center"/>
      </w:pPr>
    </w:p>
    <w:p w14:paraId="79B9BD44" w14:textId="77777777" w:rsidR="00C4004E" w:rsidRDefault="00C4004E" w:rsidP="00C4004E">
      <w:pPr>
        <w:jc w:val="center"/>
      </w:pPr>
    </w:p>
    <w:p w14:paraId="659ED556" w14:textId="2BD793FC" w:rsidR="00C4004E" w:rsidRDefault="00C4004E" w:rsidP="00C4004E">
      <w:pPr>
        <w:jc w:val="center"/>
      </w:pPr>
    </w:p>
    <w:p w14:paraId="0855000B" w14:textId="3FEF6323" w:rsidR="000716B8" w:rsidRDefault="000716B8" w:rsidP="00C4004E">
      <w:pPr>
        <w:jc w:val="center"/>
      </w:pPr>
    </w:p>
    <w:p w14:paraId="5DBB17F2" w14:textId="6D927DC5" w:rsidR="000716B8" w:rsidRDefault="000716B8" w:rsidP="00C4004E">
      <w:pPr>
        <w:jc w:val="center"/>
      </w:pPr>
    </w:p>
    <w:p w14:paraId="27EFED1F" w14:textId="77777777" w:rsidR="000716B8" w:rsidRDefault="000716B8" w:rsidP="00C4004E">
      <w:pPr>
        <w:jc w:val="center"/>
      </w:pPr>
    </w:p>
    <w:p w14:paraId="196B1E62" w14:textId="150B7CCC" w:rsidR="00C4004E" w:rsidRPr="00EB2026" w:rsidRDefault="00C4004E" w:rsidP="00C4004E">
      <w:pPr>
        <w:jc w:val="center"/>
        <w:rPr>
          <w:rFonts w:ascii="Arial" w:hAnsi="Arial" w:cs="Arial"/>
          <w:sz w:val="44"/>
          <w:lang w:val="es-NI"/>
        </w:rPr>
      </w:pPr>
      <w:r>
        <w:rPr>
          <w:rFonts w:ascii="Arial" w:hAnsi="Arial" w:cs="Arial"/>
          <w:b/>
          <w:bCs/>
          <w:sz w:val="44"/>
          <w:lang w:val="es-ES"/>
        </w:rPr>
        <w:lastRenderedPageBreak/>
        <w:t xml:space="preserve">Resumen COVID-19 </w:t>
      </w:r>
      <w:r>
        <w:rPr>
          <w:rFonts w:ascii="Arial" w:hAnsi="Arial" w:cs="Arial"/>
          <w:b/>
          <w:bCs/>
          <w:sz w:val="44"/>
          <w:lang w:val="es-ES"/>
        </w:rPr>
        <w:br/>
      </w:r>
      <w:r w:rsidR="00D8487B">
        <w:rPr>
          <w:rFonts w:ascii="Arial" w:hAnsi="Arial" w:cs="Arial"/>
          <w:b/>
          <w:bCs/>
          <w:sz w:val="44"/>
          <w:lang w:val="es-ES"/>
        </w:rPr>
        <w:t>ju</w:t>
      </w:r>
      <w:r w:rsidR="00BB5EA8">
        <w:rPr>
          <w:rFonts w:ascii="Arial" w:hAnsi="Arial" w:cs="Arial"/>
          <w:b/>
          <w:bCs/>
          <w:sz w:val="44"/>
          <w:lang w:val="es-ES"/>
        </w:rPr>
        <w:t>l</w:t>
      </w:r>
      <w:r w:rsidR="00D8487B">
        <w:rPr>
          <w:rFonts w:ascii="Arial" w:hAnsi="Arial" w:cs="Arial"/>
          <w:b/>
          <w:bCs/>
          <w:sz w:val="44"/>
          <w:lang w:val="es-ES"/>
        </w:rPr>
        <w:t>io</w:t>
      </w:r>
      <w:r w:rsidR="00013863">
        <w:rPr>
          <w:rFonts w:ascii="Arial" w:hAnsi="Arial" w:cs="Arial"/>
          <w:b/>
          <w:bCs/>
          <w:sz w:val="44"/>
          <w:lang w:val="es-ES"/>
        </w:rPr>
        <w:t xml:space="preserve"> </w:t>
      </w:r>
      <w:r>
        <w:rPr>
          <w:rFonts w:ascii="Arial" w:hAnsi="Arial" w:cs="Arial"/>
          <w:b/>
          <w:bCs/>
          <w:sz w:val="44"/>
          <w:lang w:val="es-ES"/>
        </w:rPr>
        <w:t>2021</w:t>
      </w:r>
    </w:p>
    <w:p w14:paraId="3D795CC9" w14:textId="77777777" w:rsidR="00C4004E" w:rsidRPr="00EB2026" w:rsidRDefault="00C4004E" w:rsidP="00C4004E">
      <w:pPr>
        <w:jc w:val="center"/>
        <w:rPr>
          <w:lang w:val="es-NI"/>
        </w:rPr>
      </w:pPr>
    </w:p>
    <w:p w14:paraId="73E953EC" w14:textId="77777777" w:rsidR="00C4004E" w:rsidRPr="00EB2026" w:rsidRDefault="00C4004E" w:rsidP="00C4004E">
      <w:pPr>
        <w:jc w:val="center"/>
        <w:rPr>
          <w:lang w:val="es-NI"/>
        </w:rPr>
      </w:pPr>
    </w:p>
    <w:p w14:paraId="59457AD2" w14:textId="12C1548C" w:rsidR="00C4004E" w:rsidRPr="00EB2026" w:rsidRDefault="000716B8" w:rsidP="00C4004E">
      <w:pPr>
        <w:jc w:val="center"/>
        <w:rPr>
          <w:lang w:val="es-NI"/>
        </w:rPr>
      </w:pPr>
      <w:r w:rsidRPr="00C4004E">
        <w:rPr>
          <w:noProof/>
          <w:lang w:val="es-NI" w:eastAsia="es-NI"/>
        </w:rPr>
        <w:drawing>
          <wp:inline distT="0" distB="0" distL="0" distR="0" wp14:anchorId="1DD531F6" wp14:editId="0FB2F3D1">
            <wp:extent cx="3826079" cy="4829175"/>
            <wp:effectExtent l="0" t="0" r="22225" b="0"/>
            <wp:docPr id="2" name="Diagrama 2">
              <a:extLst xmlns:a="http://schemas.openxmlformats.org/drawingml/2006/main">
                <a:ext uri="{FF2B5EF4-FFF2-40B4-BE49-F238E27FC236}">
                  <a16:creationId xmlns:a16="http://schemas.microsoft.com/office/drawing/2014/main" id="{B14E27BB-A52D-4308-950C-0AB23A476E3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5985AE51" w14:textId="77777777" w:rsidR="00C4004E" w:rsidRPr="00EB2026" w:rsidRDefault="00C4004E" w:rsidP="00C4004E">
      <w:pPr>
        <w:jc w:val="center"/>
        <w:rPr>
          <w:lang w:val="es-NI"/>
        </w:rPr>
      </w:pPr>
    </w:p>
    <w:p w14:paraId="787D4612" w14:textId="77777777" w:rsidR="00C4004E" w:rsidRPr="00EB2026" w:rsidRDefault="00C4004E" w:rsidP="00C4004E">
      <w:pPr>
        <w:jc w:val="center"/>
        <w:rPr>
          <w:lang w:val="es-NI"/>
        </w:rPr>
      </w:pPr>
    </w:p>
    <w:p w14:paraId="78F608E9" w14:textId="77777777" w:rsidR="00C4004E" w:rsidRPr="00EB2026" w:rsidRDefault="00C4004E" w:rsidP="00C4004E">
      <w:pPr>
        <w:jc w:val="center"/>
        <w:rPr>
          <w:lang w:val="es-NI"/>
        </w:rPr>
      </w:pPr>
    </w:p>
    <w:p w14:paraId="11C0D3E6" w14:textId="77777777" w:rsidR="00C4004E" w:rsidRPr="00EB2026" w:rsidRDefault="00C4004E" w:rsidP="00C4004E">
      <w:pPr>
        <w:jc w:val="center"/>
        <w:rPr>
          <w:lang w:val="es-NI"/>
        </w:rPr>
      </w:pPr>
    </w:p>
    <w:p w14:paraId="2D8DDEC5" w14:textId="77777777" w:rsidR="00C4004E" w:rsidRPr="00EB2026" w:rsidRDefault="00C4004E" w:rsidP="00C4004E">
      <w:pPr>
        <w:jc w:val="center"/>
        <w:rPr>
          <w:lang w:val="es-NI"/>
        </w:rPr>
      </w:pPr>
    </w:p>
    <w:p w14:paraId="36A7F898" w14:textId="77777777" w:rsidR="00C4004E" w:rsidRPr="00EB2026" w:rsidRDefault="00C4004E" w:rsidP="00C4004E">
      <w:pPr>
        <w:jc w:val="center"/>
        <w:rPr>
          <w:lang w:val="es-NI"/>
        </w:rPr>
      </w:pPr>
    </w:p>
    <w:p w14:paraId="64F8AE91" w14:textId="77777777" w:rsidR="00C4004E" w:rsidRPr="00EB2026" w:rsidRDefault="00C4004E" w:rsidP="00C4004E">
      <w:pPr>
        <w:jc w:val="center"/>
        <w:rPr>
          <w:lang w:val="es-NI"/>
        </w:rPr>
      </w:pPr>
    </w:p>
    <w:p w14:paraId="334DD83A" w14:textId="2B5547F5" w:rsidR="00F33283" w:rsidRPr="00677E53" w:rsidRDefault="00F33283" w:rsidP="00F33283">
      <w:pPr>
        <w:rPr>
          <w:rFonts w:ascii="Arial" w:hAnsi="Arial" w:cs="Arial"/>
          <w:b/>
          <w:lang w:val="es-NI"/>
        </w:rPr>
      </w:pPr>
      <w:r w:rsidRPr="00677E53">
        <w:rPr>
          <w:rFonts w:ascii="Arial" w:hAnsi="Arial" w:cs="Arial"/>
          <w:b/>
          <w:lang w:val="es-NI"/>
        </w:rPr>
        <w:t xml:space="preserve">Situación de la epidemia de COVID-19 en </w:t>
      </w:r>
      <w:r w:rsidR="00400FB7" w:rsidRPr="00677E53">
        <w:rPr>
          <w:rFonts w:ascii="Arial" w:hAnsi="Arial" w:cs="Arial"/>
          <w:b/>
          <w:lang w:val="es-NI"/>
        </w:rPr>
        <w:t>Río San Juan</w:t>
      </w:r>
    </w:p>
    <w:p w14:paraId="4C6D03F5" w14:textId="2E781286" w:rsidR="00F33283" w:rsidRDefault="00400FB7" w:rsidP="00F33283">
      <w:pPr>
        <w:rPr>
          <w:b/>
          <w:lang w:val="es-NI"/>
        </w:rPr>
      </w:pPr>
      <w:r w:rsidRPr="00677E53">
        <w:rPr>
          <w:b/>
          <w:lang w:val="es-NI"/>
        </w:rPr>
        <w:t>Grafica No. 1</w:t>
      </w:r>
    </w:p>
    <w:p w14:paraId="4F6B67A9" w14:textId="4E2A09D4" w:rsidR="00C228E8" w:rsidRPr="00677E53" w:rsidRDefault="00FC78F3" w:rsidP="00F33283">
      <w:pPr>
        <w:rPr>
          <w:b/>
          <w:lang w:val="es-NI"/>
        </w:rPr>
      </w:pPr>
      <w:r>
        <w:rPr>
          <w:noProof/>
        </w:rPr>
        <w:drawing>
          <wp:inline distT="0" distB="0" distL="0" distR="0" wp14:anchorId="3DC7E74D" wp14:editId="67DEA0C7">
            <wp:extent cx="6115050" cy="2738120"/>
            <wp:effectExtent l="0" t="0" r="0" b="5080"/>
            <wp:docPr id="1" name="Gráfico 1">
              <a:extLst xmlns:a="http://schemas.openxmlformats.org/drawingml/2006/main">
                <a:ext uri="{FF2B5EF4-FFF2-40B4-BE49-F238E27FC236}">
                  <a16:creationId xmlns:a16="http://schemas.microsoft.com/office/drawing/2014/main" id="{D26ECA72-34F4-70DB-CE80-21DBBB42A5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342A54A" w14:textId="331D5A24" w:rsidR="006B0CCB" w:rsidRDefault="006B0CCB" w:rsidP="00C4004E">
      <w:pPr>
        <w:jc w:val="center"/>
      </w:pPr>
    </w:p>
    <w:p w14:paraId="67EB3516" w14:textId="77777777" w:rsidR="003B50D3" w:rsidRPr="003B50D3" w:rsidRDefault="003B50D3" w:rsidP="003B50D3">
      <w:pPr>
        <w:jc w:val="both"/>
        <w:rPr>
          <w:rFonts w:ascii="Arial" w:hAnsi="Arial" w:cs="Arial"/>
          <w:sz w:val="24"/>
        </w:rPr>
      </w:pPr>
    </w:p>
    <w:p w14:paraId="45606B7A" w14:textId="2C781435" w:rsidR="003B50D3" w:rsidRPr="003B50D3" w:rsidRDefault="003B50D3" w:rsidP="00400FB7">
      <w:pPr>
        <w:spacing w:line="288" w:lineRule="auto"/>
        <w:jc w:val="both"/>
        <w:rPr>
          <w:rFonts w:ascii="Arial" w:hAnsi="Arial" w:cs="Arial"/>
          <w:sz w:val="24"/>
          <w:lang w:val="es-NI"/>
        </w:rPr>
      </w:pPr>
      <w:r w:rsidRPr="003B50D3">
        <w:rPr>
          <w:rFonts w:ascii="Arial" w:hAnsi="Arial" w:cs="Arial"/>
          <w:sz w:val="24"/>
          <w:lang w:val="es-NI"/>
        </w:rPr>
        <w:t xml:space="preserve">En el </w:t>
      </w:r>
      <w:r w:rsidR="00400FB7">
        <w:rPr>
          <w:rFonts w:ascii="Arial" w:hAnsi="Arial" w:cs="Arial"/>
          <w:sz w:val="24"/>
          <w:lang w:val="es-NI"/>
        </w:rPr>
        <w:t xml:space="preserve">mes </w:t>
      </w:r>
      <w:r w:rsidR="00D8487B">
        <w:rPr>
          <w:rFonts w:ascii="Arial" w:hAnsi="Arial" w:cs="Arial"/>
          <w:sz w:val="24"/>
          <w:lang w:val="es-NI"/>
        </w:rPr>
        <w:t>ju</w:t>
      </w:r>
      <w:r w:rsidR="00FC78F3">
        <w:rPr>
          <w:rFonts w:ascii="Arial" w:hAnsi="Arial" w:cs="Arial"/>
          <w:sz w:val="24"/>
          <w:lang w:val="es-NI"/>
        </w:rPr>
        <w:t>l</w:t>
      </w:r>
      <w:r w:rsidR="00D8487B">
        <w:rPr>
          <w:rFonts w:ascii="Arial" w:hAnsi="Arial" w:cs="Arial"/>
          <w:sz w:val="24"/>
          <w:lang w:val="es-NI"/>
        </w:rPr>
        <w:t>io</w:t>
      </w:r>
      <w:r w:rsidR="00EF6B36">
        <w:rPr>
          <w:rFonts w:ascii="Arial" w:hAnsi="Arial" w:cs="Arial"/>
          <w:sz w:val="24"/>
          <w:lang w:val="es-NI"/>
        </w:rPr>
        <w:t xml:space="preserve"> </w:t>
      </w:r>
      <w:r w:rsidRPr="003B50D3">
        <w:rPr>
          <w:rFonts w:ascii="Arial" w:hAnsi="Arial" w:cs="Arial"/>
          <w:sz w:val="24"/>
          <w:lang w:val="es-NI"/>
        </w:rPr>
        <w:t>del 2021</w:t>
      </w:r>
      <w:r w:rsidR="00FC78F3">
        <w:rPr>
          <w:rFonts w:ascii="Arial" w:hAnsi="Arial" w:cs="Arial"/>
          <w:sz w:val="24"/>
          <w:lang w:val="es-NI"/>
        </w:rPr>
        <w:t xml:space="preserve"> se duplicaron los casos con relación a junio del mismo año</w:t>
      </w:r>
      <w:r w:rsidRPr="003B50D3">
        <w:rPr>
          <w:rFonts w:ascii="Arial" w:hAnsi="Arial" w:cs="Arial"/>
          <w:sz w:val="24"/>
          <w:lang w:val="es-NI"/>
        </w:rPr>
        <w:t xml:space="preserve">, </w:t>
      </w:r>
      <w:r w:rsidR="00FC78F3">
        <w:rPr>
          <w:rFonts w:ascii="Arial" w:hAnsi="Arial" w:cs="Arial"/>
          <w:sz w:val="24"/>
          <w:lang w:val="es-NI"/>
        </w:rPr>
        <w:t>la transmisión viral comunitaria es de medio riesgo en el municipio de San Carlos y bajo riesgo en los restantes cinco municipios. En el periodo evaluado se registraron 24 casos contra 12 que se habían registrado en el mes de junio. Hasta la fecha final del periodo evaluado se acumulan 49 casos en todo el año.</w:t>
      </w:r>
    </w:p>
    <w:p w14:paraId="1F080309" w14:textId="47E6EA54" w:rsidR="003B50D3" w:rsidRPr="003B50D3" w:rsidRDefault="003B50D3" w:rsidP="00400FB7">
      <w:pPr>
        <w:spacing w:line="288" w:lineRule="auto"/>
        <w:jc w:val="both"/>
        <w:rPr>
          <w:rFonts w:ascii="Arial" w:hAnsi="Arial" w:cs="Arial"/>
          <w:sz w:val="24"/>
          <w:lang w:val="es-NI"/>
        </w:rPr>
      </w:pPr>
      <w:r w:rsidRPr="003B50D3">
        <w:rPr>
          <w:rFonts w:ascii="Arial" w:hAnsi="Arial" w:cs="Arial"/>
          <w:sz w:val="24"/>
          <w:lang w:val="es-NI"/>
        </w:rPr>
        <w:t xml:space="preserve">Se observa </w:t>
      </w:r>
      <w:r w:rsidR="00400FB7">
        <w:rPr>
          <w:rFonts w:ascii="Arial" w:hAnsi="Arial" w:cs="Arial"/>
          <w:sz w:val="24"/>
          <w:lang w:val="es-NI"/>
        </w:rPr>
        <w:t xml:space="preserve">en el grafico No. 1 </w:t>
      </w:r>
      <w:r w:rsidR="0079006D">
        <w:rPr>
          <w:rFonts w:ascii="Arial" w:hAnsi="Arial" w:cs="Arial"/>
          <w:sz w:val="24"/>
          <w:lang w:val="es-NI"/>
        </w:rPr>
        <w:t>el comportamiento de los casos en el periodo evaluado (</w:t>
      </w:r>
      <w:r w:rsidR="00C4477F">
        <w:rPr>
          <w:rFonts w:ascii="Arial" w:hAnsi="Arial" w:cs="Arial"/>
          <w:sz w:val="24"/>
          <w:lang w:val="es-NI"/>
        </w:rPr>
        <w:t>ju</w:t>
      </w:r>
      <w:r w:rsidR="00FC78F3">
        <w:rPr>
          <w:rFonts w:ascii="Arial" w:hAnsi="Arial" w:cs="Arial"/>
          <w:sz w:val="24"/>
          <w:lang w:val="es-NI"/>
        </w:rPr>
        <w:t>l</w:t>
      </w:r>
      <w:r w:rsidR="00C4477F">
        <w:rPr>
          <w:rFonts w:ascii="Arial" w:hAnsi="Arial" w:cs="Arial"/>
          <w:sz w:val="24"/>
          <w:lang w:val="es-NI"/>
        </w:rPr>
        <w:t>io</w:t>
      </w:r>
      <w:r w:rsidR="00EF6B36">
        <w:rPr>
          <w:rFonts w:ascii="Arial" w:hAnsi="Arial" w:cs="Arial"/>
          <w:sz w:val="24"/>
          <w:lang w:val="es-NI"/>
        </w:rPr>
        <w:t xml:space="preserve"> SE </w:t>
      </w:r>
      <w:r w:rsidR="00C4477F">
        <w:rPr>
          <w:rFonts w:ascii="Arial" w:hAnsi="Arial" w:cs="Arial"/>
          <w:sz w:val="24"/>
          <w:lang w:val="es-NI"/>
        </w:rPr>
        <w:t>2</w:t>
      </w:r>
      <w:r w:rsidR="00FC78F3">
        <w:rPr>
          <w:rFonts w:ascii="Arial" w:hAnsi="Arial" w:cs="Arial"/>
          <w:sz w:val="24"/>
          <w:lang w:val="es-NI"/>
        </w:rPr>
        <w:t>7</w:t>
      </w:r>
      <w:r w:rsidR="00EF6B36">
        <w:rPr>
          <w:rFonts w:ascii="Arial" w:hAnsi="Arial" w:cs="Arial"/>
          <w:sz w:val="24"/>
          <w:lang w:val="es-NI"/>
        </w:rPr>
        <w:t xml:space="preserve"> – </w:t>
      </w:r>
      <w:r w:rsidR="00FC78F3">
        <w:rPr>
          <w:rFonts w:ascii="Arial" w:hAnsi="Arial" w:cs="Arial"/>
          <w:sz w:val="24"/>
          <w:lang w:val="es-NI"/>
        </w:rPr>
        <w:t>30</w:t>
      </w:r>
      <w:r w:rsidR="0079006D">
        <w:rPr>
          <w:rFonts w:ascii="Arial" w:hAnsi="Arial" w:cs="Arial"/>
          <w:sz w:val="24"/>
          <w:lang w:val="es-NI"/>
        </w:rPr>
        <w:t xml:space="preserve">) y el acumulado. </w:t>
      </w:r>
      <w:r w:rsidR="005E341F">
        <w:rPr>
          <w:rFonts w:ascii="Arial" w:hAnsi="Arial" w:cs="Arial"/>
          <w:sz w:val="24"/>
          <w:lang w:val="es-NI"/>
        </w:rPr>
        <w:t xml:space="preserve">Todos los municipios, excepto San Juan de Nicaragua, registraron casos.  San Carlos (cabecera departamental) registró el mayor numero de casos y tasa </w:t>
      </w:r>
      <w:r w:rsidR="0079006D">
        <w:rPr>
          <w:rFonts w:ascii="Arial" w:hAnsi="Arial" w:cs="Arial"/>
          <w:sz w:val="24"/>
          <w:lang w:val="es-NI"/>
        </w:rPr>
        <w:t xml:space="preserve"> </w:t>
      </w:r>
    </w:p>
    <w:p w14:paraId="0B701256" w14:textId="36234AFF" w:rsidR="003B50D3" w:rsidRDefault="004664DD" w:rsidP="00400FB7">
      <w:pPr>
        <w:spacing w:line="288" w:lineRule="auto"/>
        <w:jc w:val="both"/>
        <w:rPr>
          <w:rFonts w:ascii="Arial" w:hAnsi="Arial" w:cs="Arial"/>
          <w:sz w:val="24"/>
          <w:lang w:val="es-MX"/>
        </w:rPr>
      </w:pPr>
      <w:r>
        <w:rPr>
          <w:rFonts w:ascii="Arial" w:hAnsi="Arial" w:cs="Arial"/>
          <w:sz w:val="24"/>
          <w:lang w:val="es-MX"/>
        </w:rPr>
        <w:t xml:space="preserve">. </w:t>
      </w:r>
    </w:p>
    <w:p w14:paraId="7261883A" w14:textId="77777777" w:rsidR="00592509" w:rsidRDefault="00592509" w:rsidP="003B50D3">
      <w:pPr>
        <w:jc w:val="both"/>
        <w:rPr>
          <w:rFonts w:ascii="Arial" w:hAnsi="Arial" w:cs="Arial"/>
          <w:sz w:val="24"/>
          <w:lang w:val="es-NI"/>
        </w:rPr>
      </w:pPr>
    </w:p>
    <w:p w14:paraId="2BEE6FC7" w14:textId="77777777" w:rsidR="00F610A7" w:rsidRDefault="00F610A7" w:rsidP="00F610A7">
      <w:pPr>
        <w:jc w:val="both"/>
        <w:rPr>
          <w:rFonts w:ascii="Arial" w:hAnsi="Arial" w:cs="Arial"/>
          <w:b/>
          <w:sz w:val="28"/>
          <w:lang w:val="es-NI"/>
        </w:rPr>
      </w:pPr>
      <w:r w:rsidRPr="00F2720A">
        <w:rPr>
          <w:rFonts w:ascii="Arial" w:hAnsi="Arial" w:cs="Arial"/>
          <w:b/>
          <w:sz w:val="28"/>
          <w:lang w:val="es-NI"/>
        </w:rPr>
        <w:t>Casos COVID-19 por grupos de edad y sexo</w:t>
      </w:r>
    </w:p>
    <w:p w14:paraId="2468425D" w14:textId="445FB373" w:rsidR="00F610A7" w:rsidRDefault="005E341F" w:rsidP="00F610A7">
      <w:pPr>
        <w:jc w:val="both"/>
        <w:rPr>
          <w:rFonts w:ascii="Arial" w:hAnsi="Arial" w:cs="Arial"/>
          <w:sz w:val="24"/>
          <w:lang w:val="es-NI"/>
        </w:rPr>
      </w:pPr>
      <w:r>
        <w:rPr>
          <w:rFonts w:ascii="Arial" w:hAnsi="Arial" w:cs="Arial"/>
          <w:sz w:val="24"/>
          <w:lang w:val="es-NI"/>
        </w:rPr>
        <w:t>En este periodo el rango de edades afectadas estuvo entre los 2 – 69 años; dos niños menores de 4 años y 4 personas mayores de 60 años.</w:t>
      </w:r>
      <w:r w:rsidR="004E7AAD">
        <w:rPr>
          <w:rFonts w:ascii="Arial" w:hAnsi="Arial" w:cs="Arial"/>
          <w:sz w:val="24"/>
          <w:lang w:val="es-NI"/>
        </w:rPr>
        <w:t xml:space="preserve"> Con relación al sexo</w:t>
      </w:r>
      <w:r w:rsidR="0085701E">
        <w:rPr>
          <w:rFonts w:ascii="Arial" w:hAnsi="Arial" w:cs="Arial"/>
          <w:sz w:val="24"/>
          <w:lang w:val="es-NI"/>
        </w:rPr>
        <w:t>, se mantiene la misma proporción</w:t>
      </w:r>
      <w:r>
        <w:rPr>
          <w:rFonts w:ascii="Arial" w:hAnsi="Arial" w:cs="Arial"/>
          <w:sz w:val="24"/>
          <w:lang w:val="es-NI"/>
        </w:rPr>
        <w:t>;</w:t>
      </w:r>
      <w:r w:rsidR="004E7AAD">
        <w:rPr>
          <w:rFonts w:ascii="Arial" w:hAnsi="Arial" w:cs="Arial"/>
          <w:sz w:val="24"/>
          <w:lang w:val="es-NI"/>
        </w:rPr>
        <w:t xml:space="preserve"> 5</w:t>
      </w:r>
      <w:r w:rsidR="003172C7">
        <w:rPr>
          <w:rFonts w:ascii="Arial" w:hAnsi="Arial" w:cs="Arial"/>
          <w:sz w:val="24"/>
          <w:lang w:val="es-NI"/>
        </w:rPr>
        <w:t>0</w:t>
      </w:r>
      <w:r w:rsidR="004E7AAD">
        <w:rPr>
          <w:rFonts w:ascii="Arial" w:hAnsi="Arial" w:cs="Arial"/>
          <w:sz w:val="24"/>
          <w:lang w:val="es-NI"/>
        </w:rPr>
        <w:t>% corresponden al sexo femenino</w:t>
      </w:r>
      <w:r w:rsidR="003172C7">
        <w:rPr>
          <w:rFonts w:ascii="Arial" w:hAnsi="Arial" w:cs="Arial"/>
          <w:sz w:val="24"/>
          <w:lang w:val="es-NI"/>
        </w:rPr>
        <w:t xml:space="preserve"> e igual porcentaje al masculino</w:t>
      </w:r>
      <w:r w:rsidR="003E6EE0">
        <w:rPr>
          <w:rFonts w:ascii="Arial" w:hAnsi="Arial" w:cs="Arial"/>
          <w:sz w:val="24"/>
          <w:lang w:val="es-NI"/>
        </w:rPr>
        <w:t>.</w:t>
      </w:r>
    </w:p>
    <w:p w14:paraId="4EC6B8AF" w14:textId="77777777" w:rsidR="00F610A7" w:rsidRPr="00167561" w:rsidRDefault="00F610A7" w:rsidP="00F610A7">
      <w:pPr>
        <w:jc w:val="both"/>
        <w:rPr>
          <w:rFonts w:ascii="Arial" w:hAnsi="Arial" w:cs="Arial"/>
          <w:b/>
          <w:sz w:val="16"/>
          <w:lang w:val="es-NI"/>
        </w:rPr>
      </w:pPr>
    </w:p>
    <w:p w14:paraId="65949073" w14:textId="53D51C31" w:rsidR="00F610A7" w:rsidRDefault="00F610A7" w:rsidP="00F610A7">
      <w:pPr>
        <w:tabs>
          <w:tab w:val="left" w:pos="2590"/>
        </w:tabs>
        <w:rPr>
          <w:noProof/>
          <w:lang w:val="es-NI"/>
        </w:rPr>
      </w:pPr>
    </w:p>
    <w:p w14:paraId="31A76309" w14:textId="7D8F24EF" w:rsidR="00547185" w:rsidRDefault="00547185" w:rsidP="00F610A7">
      <w:pPr>
        <w:tabs>
          <w:tab w:val="left" w:pos="2590"/>
        </w:tabs>
        <w:rPr>
          <w:noProof/>
          <w:lang w:val="es-NI"/>
        </w:rPr>
      </w:pPr>
    </w:p>
    <w:p w14:paraId="7788EEC4" w14:textId="5B3CBE7A" w:rsidR="00547185" w:rsidRDefault="00547185" w:rsidP="00F610A7">
      <w:pPr>
        <w:tabs>
          <w:tab w:val="left" w:pos="2590"/>
        </w:tabs>
        <w:rPr>
          <w:noProof/>
          <w:lang w:val="es-NI"/>
        </w:rPr>
      </w:pPr>
    </w:p>
    <w:p w14:paraId="4464301A" w14:textId="529630DB" w:rsidR="00547185" w:rsidRDefault="00547185" w:rsidP="00F610A7">
      <w:pPr>
        <w:tabs>
          <w:tab w:val="left" w:pos="2590"/>
        </w:tabs>
        <w:rPr>
          <w:noProof/>
          <w:lang w:val="es-NI"/>
        </w:rPr>
      </w:pPr>
    </w:p>
    <w:p w14:paraId="66DD3279" w14:textId="77777777" w:rsidR="00547185" w:rsidRPr="00295E0B" w:rsidRDefault="00547185" w:rsidP="00F610A7">
      <w:pPr>
        <w:tabs>
          <w:tab w:val="left" w:pos="2590"/>
        </w:tabs>
        <w:rPr>
          <w:noProof/>
          <w:lang w:val="es-NI"/>
        </w:rPr>
      </w:pPr>
    </w:p>
    <w:p w14:paraId="55E9DF30" w14:textId="0AF4B9EE" w:rsidR="00F610A7" w:rsidRDefault="00F610A7" w:rsidP="00F610A7">
      <w:pPr>
        <w:jc w:val="both"/>
        <w:rPr>
          <w:rFonts w:ascii="Arial" w:hAnsi="Arial" w:cs="Arial"/>
          <w:b/>
          <w:sz w:val="28"/>
          <w:lang w:val="es-NI"/>
        </w:rPr>
      </w:pPr>
      <w:r w:rsidRPr="00525D30">
        <w:rPr>
          <w:rFonts w:ascii="Arial" w:hAnsi="Arial" w:cs="Arial"/>
          <w:b/>
          <w:sz w:val="28"/>
          <w:lang w:val="es-NI"/>
        </w:rPr>
        <w:t>Transmisión Comunitaria</w:t>
      </w:r>
    </w:p>
    <w:p w14:paraId="0824164C" w14:textId="5FDC8644" w:rsidR="00F610A7" w:rsidRDefault="00F610A7" w:rsidP="00F610A7">
      <w:pPr>
        <w:rPr>
          <w:sz w:val="10"/>
          <w:lang w:val="es-NI"/>
        </w:rPr>
      </w:pPr>
    </w:p>
    <w:tbl>
      <w:tblPr>
        <w:tblW w:w="5000" w:type="pct"/>
        <w:tblCellMar>
          <w:left w:w="70" w:type="dxa"/>
          <w:right w:w="70" w:type="dxa"/>
        </w:tblCellMar>
        <w:tblLook w:val="04A0" w:firstRow="1" w:lastRow="0" w:firstColumn="1" w:lastColumn="0" w:noHBand="0" w:noVBand="1"/>
      </w:tblPr>
      <w:tblGrid>
        <w:gridCol w:w="2730"/>
        <w:gridCol w:w="2607"/>
        <w:gridCol w:w="2080"/>
        <w:gridCol w:w="2555"/>
      </w:tblGrid>
      <w:tr w:rsidR="004F0027" w:rsidRPr="004F0027" w14:paraId="2B7D8C8F" w14:textId="77777777" w:rsidTr="004F0027">
        <w:trPr>
          <w:trHeight w:val="330"/>
        </w:trPr>
        <w:tc>
          <w:tcPr>
            <w:tcW w:w="5000" w:type="pct"/>
            <w:gridSpan w:val="4"/>
            <w:tcBorders>
              <w:top w:val="nil"/>
              <w:left w:val="nil"/>
              <w:bottom w:val="single" w:sz="8" w:space="0" w:color="auto"/>
              <w:right w:val="nil"/>
            </w:tcBorders>
            <w:shd w:val="clear" w:color="auto" w:fill="auto"/>
            <w:vAlign w:val="center"/>
            <w:hideMark/>
          </w:tcPr>
          <w:p w14:paraId="55BF6B20" w14:textId="77777777" w:rsidR="004F0027" w:rsidRPr="004F0027" w:rsidRDefault="004F0027" w:rsidP="004F0027">
            <w:pPr>
              <w:spacing w:line="240" w:lineRule="auto"/>
              <w:jc w:val="center"/>
              <w:rPr>
                <w:rFonts w:ascii="Calibri" w:eastAsia="Times New Roman" w:hAnsi="Calibri" w:cs="Calibri"/>
                <w:b/>
                <w:bCs/>
                <w:color w:val="44546A"/>
                <w:sz w:val="24"/>
                <w:szCs w:val="24"/>
                <w:lang w:val="es-NI" w:eastAsia="es-NI"/>
              </w:rPr>
            </w:pPr>
            <w:r w:rsidRPr="004F0027">
              <w:rPr>
                <w:rFonts w:ascii="Calibri" w:eastAsia="Times New Roman" w:hAnsi="Calibri" w:cs="Calibri"/>
                <w:b/>
                <w:bCs/>
                <w:color w:val="44546A"/>
                <w:sz w:val="24"/>
                <w:szCs w:val="24"/>
                <w:lang w:val="es-ES_tradnl" w:eastAsia="es-NI"/>
              </w:rPr>
              <w:t>Casos y tasas COVID 19 por municipios, Silais RSJ julio 2021 (por 10,000 habitantes)</w:t>
            </w:r>
          </w:p>
        </w:tc>
      </w:tr>
      <w:tr w:rsidR="004F0027" w:rsidRPr="004F0027" w14:paraId="18DD3512" w14:textId="77777777" w:rsidTr="004F0027">
        <w:trPr>
          <w:trHeight w:val="330"/>
        </w:trPr>
        <w:tc>
          <w:tcPr>
            <w:tcW w:w="1369" w:type="pct"/>
            <w:vMerge w:val="restart"/>
            <w:tcBorders>
              <w:top w:val="nil"/>
              <w:left w:val="single" w:sz="8" w:space="0" w:color="auto"/>
              <w:bottom w:val="single" w:sz="8" w:space="0" w:color="000000"/>
              <w:right w:val="single" w:sz="8" w:space="0" w:color="auto"/>
            </w:tcBorders>
            <w:shd w:val="clear" w:color="000000" w:fill="000080"/>
            <w:vAlign w:val="center"/>
            <w:hideMark/>
          </w:tcPr>
          <w:p w14:paraId="0A860CF0" w14:textId="77777777" w:rsidR="004F0027" w:rsidRPr="004F0027" w:rsidRDefault="004F0027" w:rsidP="004F0027">
            <w:pPr>
              <w:spacing w:line="240" w:lineRule="auto"/>
              <w:jc w:val="center"/>
              <w:rPr>
                <w:rFonts w:ascii="Arial" w:eastAsia="Times New Roman" w:hAnsi="Arial" w:cs="Arial"/>
                <w:b/>
                <w:bCs/>
                <w:color w:val="FFFFFF"/>
                <w:sz w:val="24"/>
                <w:szCs w:val="24"/>
                <w:lang w:val="es-NI" w:eastAsia="es-NI"/>
              </w:rPr>
            </w:pPr>
            <w:r w:rsidRPr="004F0027">
              <w:rPr>
                <w:rFonts w:ascii="Arial" w:eastAsia="Times New Roman" w:hAnsi="Arial" w:cs="Arial"/>
                <w:b/>
                <w:bCs/>
                <w:color w:val="FFFFFF"/>
                <w:sz w:val="24"/>
                <w:szCs w:val="24"/>
                <w:lang w:val="es-ES_tradnl" w:eastAsia="es-NI"/>
              </w:rPr>
              <w:t xml:space="preserve">Municipios </w:t>
            </w:r>
          </w:p>
        </w:tc>
        <w:tc>
          <w:tcPr>
            <w:tcW w:w="1307" w:type="pct"/>
            <w:tcBorders>
              <w:top w:val="nil"/>
              <w:left w:val="nil"/>
              <w:bottom w:val="single" w:sz="8" w:space="0" w:color="auto"/>
              <w:right w:val="single" w:sz="8" w:space="0" w:color="auto"/>
            </w:tcBorders>
            <w:shd w:val="clear" w:color="000000" w:fill="000080"/>
            <w:vAlign w:val="center"/>
            <w:hideMark/>
          </w:tcPr>
          <w:p w14:paraId="53AB1580" w14:textId="77777777" w:rsidR="004F0027" w:rsidRPr="004F0027" w:rsidRDefault="004F0027" w:rsidP="004F0027">
            <w:pPr>
              <w:spacing w:line="240" w:lineRule="auto"/>
              <w:jc w:val="center"/>
              <w:rPr>
                <w:rFonts w:ascii="Arial" w:eastAsia="Times New Roman" w:hAnsi="Arial" w:cs="Arial"/>
                <w:b/>
                <w:bCs/>
                <w:color w:val="FFFFFF"/>
                <w:sz w:val="24"/>
                <w:szCs w:val="24"/>
                <w:lang w:val="es-NI" w:eastAsia="es-NI"/>
              </w:rPr>
            </w:pPr>
            <w:r w:rsidRPr="004F0027">
              <w:rPr>
                <w:rFonts w:ascii="Arial" w:eastAsia="Times New Roman" w:hAnsi="Arial" w:cs="Arial"/>
                <w:b/>
                <w:bCs/>
                <w:color w:val="FFFFFF"/>
                <w:sz w:val="24"/>
                <w:szCs w:val="24"/>
                <w:lang w:val="es-ES_tradnl" w:eastAsia="es-NI"/>
              </w:rPr>
              <w:t>Población  </w:t>
            </w:r>
          </w:p>
        </w:tc>
        <w:tc>
          <w:tcPr>
            <w:tcW w:w="1043" w:type="pct"/>
            <w:tcBorders>
              <w:top w:val="nil"/>
              <w:left w:val="nil"/>
              <w:bottom w:val="single" w:sz="8" w:space="0" w:color="auto"/>
              <w:right w:val="nil"/>
            </w:tcBorders>
            <w:shd w:val="clear" w:color="000000" w:fill="000080"/>
            <w:vAlign w:val="center"/>
            <w:hideMark/>
          </w:tcPr>
          <w:p w14:paraId="65649FD2" w14:textId="77777777" w:rsidR="004F0027" w:rsidRPr="004F0027" w:rsidRDefault="004F0027" w:rsidP="004F0027">
            <w:pPr>
              <w:spacing w:line="240" w:lineRule="auto"/>
              <w:jc w:val="center"/>
              <w:rPr>
                <w:rFonts w:ascii="Arial" w:eastAsia="Times New Roman" w:hAnsi="Arial" w:cs="Arial"/>
                <w:b/>
                <w:bCs/>
                <w:color w:val="FFFFFF"/>
                <w:sz w:val="24"/>
                <w:szCs w:val="24"/>
                <w:lang w:val="es-NI" w:eastAsia="es-NI"/>
              </w:rPr>
            </w:pPr>
            <w:r w:rsidRPr="004F0027">
              <w:rPr>
                <w:rFonts w:ascii="Arial" w:eastAsia="Times New Roman" w:hAnsi="Arial" w:cs="Arial"/>
                <w:b/>
                <w:bCs/>
                <w:color w:val="FFFFFF"/>
                <w:sz w:val="24"/>
                <w:szCs w:val="24"/>
                <w:lang w:val="es-ES_tradnl" w:eastAsia="es-NI"/>
              </w:rPr>
              <w:t>Casos  </w:t>
            </w:r>
          </w:p>
        </w:tc>
        <w:tc>
          <w:tcPr>
            <w:tcW w:w="1281" w:type="pct"/>
            <w:tcBorders>
              <w:top w:val="nil"/>
              <w:left w:val="single" w:sz="8" w:space="0" w:color="auto"/>
              <w:bottom w:val="single" w:sz="8" w:space="0" w:color="auto"/>
              <w:right w:val="single" w:sz="8" w:space="0" w:color="auto"/>
            </w:tcBorders>
            <w:shd w:val="clear" w:color="000000" w:fill="000080"/>
            <w:vAlign w:val="center"/>
            <w:hideMark/>
          </w:tcPr>
          <w:p w14:paraId="605430B3" w14:textId="77777777" w:rsidR="004F0027" w:rsidRPr="004F0027" w:rsidRDefault="004F0027" w:rsidP="004F0027">
            <w:pPr>
              <w:spacing w:line="240" w:lineRule="auto"/>
              <w:jc w:val="center"/>
              <w:rPr>
                <w:rFonts w:ascii="Arial" w:eastAsia="Times New Roman" w:hAnsi="Arial" w:cs="Arial"/>
                <w:b/>
                <w:bCs/>
                <w:color w:val="FFFFFF"/>
                <w:sz w:val="24"/>
                <w:szCs w:val="24"/>
                <w:lang w:val="es-NI" w:eastAsia="es-NI"/>
              </w:rPr>
            </w:pPr>
            <w:r w:rsidRPr="004F0027">
              <w:rPr>
                <w:rFonts w:ascii="Arial" w:eastAsia="Times New Roman" w:hAnsi="Arial" w:cs="Arial"/>
                <w:b/>
                <w:bCs/>
                <w:color w:val="FFFFFF"/>
                <w:sz w:val="24"/>
                <w:szCs w:val="24"/>
                <w:lang w:val="es-ES_tradnl" w:eastAsia="es-NI"/>
              </w:rPr>
              <w:t>Tasas </w:t>
            </w:r>
          </w:p>
        </w:tc>
      </w:tr>
      <w:tr w:rsidR="004F0027" w:rsidRPr="004F0027" w14:paraId="192D2176" w14:textId="77777777" w:rsidTr="004F0027">
        <w:trPr>
          <w:trHeight w:val="330"/>
        </w:trPr>
        <w:tc>
          <w:tcPr>
            <w:tcW w:w="1369" w:type="pct"/>
            <w:vMerge/>
            <w:tcBorders>
              <w:top w:val="nil"/>
              <w:left w:val="single" w:sz="8" w:space="0" w:color="auto"/>
              <w:bottom w:val="single" w:sz="8" w:space="0" w:color="000000"/>
              <w:right w:val="single" w:sz="8" w:space="0" w:color="auto"/>
            </w:tcBorders>
            <w:vAlign w:val="center"/>
            <w:hideMark/>
          </w:tcPr>
          <w:p w14:paraId="7949B88B" w14:textId="77777777" w:rsidR="004F0027" w:rsidRPr="004F0027" w:rsidRDefault="004F0027" w:rsidP="004F0027">
            <w:pPr>
              <w:spacing w:line="240" w:lineRule="auto"/>
              <w:rPr>
                <w:rFonts w:ascii="Arial" w:eastAsia="Times New Roman" w:hAnsi="Arial" w:cs="Arial"/>
                <w:b/>
                <w:bCs/>
                <w:color w:val="FFFFFF"/>
                <w:sz w:val="24"/>
                <w:szCs w:val="24"/>
                <w:lang w:val="es-NI" w:eastAsia="es-NI"/>
              </w:rPr>
            </w:pPr>
          </w:p>
        </w:tc>
        <w:tc>
          <w:tcPr>
            <w:tcW w:w="1307" w:type="pct"/>
            <w:tcBorders>
              <w:top w:val="nil"/>
              <w:left w:val="nil"/>
              <w:bottom w:val="single" w:sz="8" w:space="0" w:color="auto"/>
              <w:right w:val="single" w:sz="8" w:space="0" w:color="auto"/>
            </w:tcBorders>
            <w:shd w:val="clear" w:color="000000" w:fill="000080"/>
            <w:vAlign w:val="center"/>
            <w:hideMark/>
          </w:tcPr>
          <w:p w14:paraId="1C39B7DD" w14:textId="77777777" w:rsidR="004F0027" w:rsidRPr="004F0027" w:rsidRDefault="004F0027" w:rsidP="004F0027">
            <w:pPr>
              <w:spacing w:line="240" w:lineRule="auto"/>
              <w:jc w:val="center"/>
              <w:rPr>
                <w:rFonts w:ascii="Arial" w:eastAsia="Times New Roman" w:hAnsi="Arial" w:cs="Arial"/>
                <w:b/>
                <w:bCs/>
                <w:color w:val="FFFFFF"/>
                <w:sz w:val="24"/>
                <w:szCs w:val="24"/>
                <w:lang w:val="es-NI" w:eastAsia="es-NI"/>
              </w:rPr>
            </w:pPr>
            <w:r w:rsidRPr="004F0027">
              <w:rPr>
                <w:rFonts w:ascii="Arial" w:eastAsia="Times New Roman" w:hAnsi="Arial" w:cs="Arial"/>
                <w:b/>
                <w:bCs/>
                <w:color w:val="FFFFFF"/>
                <w:sz w:val="24"/>
                <w:szCs w:val="24"/>
                <w:lang w:val="es-ES_tradnl" w:eastAsia="es-NI"/>
              </w:rPr>
              <w:t>2021</w:t>
            </w:r>
          </w:p>
        </w:tc>
        <w:tc>
          <w:tcPr>
            <w:tcW w:w="1043" w:type="pct"/>
            <w:tcBorders>
              <w:top w:val="nil"/>
              <w:left w:val="nil"/>
              <w:bottom w:val="single" w:sz="8" w:space="0" w:color="auto"/>
              <w:right w:val="single" w:sz="8" w:space="0" w:color="auto"/>
            </w:tcBorders>
            <w:shd w:val="clear" w:color="000000" w:fill="000080"/>
            <w:vAlign w:val="center"/>
            <w:hideMark/>
          </w:tcPr>
          <w:p w14:paraId="6D4F6D6D" w14:textId="77777777" w:rsidR="004F0027" w:rsidRPr="004F0027" w:rsidRDefault="004F0027" w:rsidP="004F0027">
            <w:pPr>
              <w:spacing w:line="240" w:lineRule="auto"/>
              <w:jc w:val="center"/>
              <w:rPr>
                <w:rFonts w:ascii="Arial" w:eastAsia="Times New Roman" w:hAnsi="Arial" w:cs="Arial"/>
                <w:b/>
                <w:bCs/>
                <w:color w:val="FFFFFF"/>
                <w:sz w:val="24"/>
                <w:szCs w:val="24"/>
                <w:lang w:val="es-NI" w:eastAsia="es-NI"/>
              </w:rPr>
            </w:pPr>
            <w:r w:rsidRPr="004F0027">
              <w:rPr>
                <w:rFonts w:ascii="Arial" w:eastAsia="Times New Roman" w:hAnsi="Arial" w:cs="Arial"/>
                <w:b/>
                <w:bCs/>
                <w:color w:val="FFFFFF"/>
                <w:sz w:val="24"/>
                <w:szCs w:val="24"/>
                <w:lang w:val="es-ES_tradnl" w:eastAsia="es-NI"/>
              </w:rPr>
              <w:t>2021</w:t>
            </w:r>
          </w:p>
        </w:tc>
        <w:tc>
          <w:tcPr>
            <w:tcW w:w="1281" w:type="pct"/>
            <w:tcBorders>
              <w:top w:val="nil"/>
              <w:left w:val="nil"/>
              <w:bottom w:val="single" w:sz="8" w:space="0" w:color="auto"/>
              <w:right w:val="single" w:sz="8" w:space="0" w:color="auto"/>
            </w:tcBorders>
            <w:shd w:val="clear" w:color="000000" w:fill="000080"/>
            <w:vAlign w:val="center"/>
            <w:hideMark/>
          </w:tcPr>
          <w:p w14:paraId="1B25EE21" w14:textId="77777777" w:rsidR="004F0027" w:rsidRPr="004F0027" w:rsidRDefault="004F0027" w:rsidP="004F0027">
            <w:pPr>
              <w:spacing w:line="240" w:lineRule="auto"/>
              <w:jc w:val="center"/>
              <w:rPr>
                <w:rFonts w:ascii="Arial" w:eastAsia="Times New Roman" w:hAnsi="Arial" w:cs="Arial"/>
                <w:b/>
                <w:bCs/>
                <w:color w:val="FFFFFF"/>
                <w:sz w:val="24"/>
                <w:szCs w:val="24"/>
                <w:lang w:val="es-NI" w:eastAsia="es-NI"/>
              </w:rPr>
            </w:pPr>
            <w:r w:rsidRPr="004F0027">
              <w:rPr>
                <w:rFonts w:ascii="Arial" w:eastAsia="Times New Roman" w:hAnsi="Arial" w:cs="Arial"/>
                <w:b/>
                <w:bCs/>
                <w:color w:val="FFFFFF"/>
                <w:sz w:val="24"/>
                <w:szCs w:val="24"/>
                <w:lang w:val="es-ES_tradnl" w:eastAsia="es-NI"/>
              </w:rPr>
              <w:t>2021</w:t>
            </w:r>
          </w:p>
        </w:tc>
      </w:tr>
      <w:tr w:rsidR="004F0027" w:rsidRPr="004F0027" w14:paraId="3C671894" w14:textId="77777777" w:rsidTr="004F0027">
        <w:trPr>
          <w:trHeight w:val="315"/>
        </w:trPr>
        <w:tc>
          <w:tcPr>
            <w:tcW w:w="1369" w:type="pct"/>
            <w:tcBorders>
              <w:top w:val="nil"/>
              <w:left w:val="single" w:sz="8" w:space="0" w:color="auto"/>
              <w:bottom w:val="single" w:sz="8" w:space="0" w:color="auto"/>
              <w:right w:val="single" w:sz="8" w:space="0" w:color="auto"/>
            </w:tcBorders>
            <w:shd w:val="clear" w:color="auto" w:fill="auto"/>
            <w:vAlign w:val="center"/>
            <w:hideMark/>
          </w:tcPr>
          <w:p w14:paraId="73696B8E" w14:textId="77777777" w:rsidR="004F0027" w:rsidRPr="004F0027" w:rsidRDefault="004F0027" w:rsidP="004F0027">
            <w:pPr>
              <w:spacing w:line="240" w:lineRule="auto"/>
              <w:rPr>
                <w:rFonts w:ascii="Arial" w:eastAsia="Times New Roman" w:hAnsi="Arial" w:cs="Arial"/>
                <w:color w:val="000000"/>
                <w:sz w:val="24"/>
                <w:szCs w:val="24"/>
                <w:lang w:val="es-NI" w:eastAsia="es-NI"/>
              </w:rPr>
            </w:pPr>
            <w:r w:rsidRPr="004F0027">
              <w:rPr>
                <w:rFonts w:ascii="Arial" w:eastAsia="Times New Roman" w:hAnsi="Arial" w:cs="Arial"/>
                <w:color w:val="000000"/>
                <w:sz w:val="24"/>
                <w:szCs w:val="24"/>
                <w:lang w:val="es-ES_tradnl" w:eastAsia="es-NI"/>
              </w:rPr>
              <w:t>Morrito</w:t>
            </w:r>
          </w:p>
        </w:tc>
        <w:tc>
          <w:tcPr>
            <w:tcW w:w="1307" w:type="pct"/>
            <w:tcBorders>
              <w:top w:val="nil"/>
              <w:left w:val="nil"/>
              <w:bottom w:val="single" w:sz="8" w:space="0" w:color="auto"/>
              <w:right w:val="single" w:sz="8" w:space="0" w:color="auto"/>
            </w:tcBorders>
            <w:shd w:val="clear" w:color="auto" w:fill="auto"/>
            <w:vAlign w:val="center"/>
            <w:hideMark/>
          </w:tcPr>
          <w:p w14:paraId="2E500F90" w14:textId="77777777" w:rsidR="004F0027" w:rsidRPr="004F0027" w:rsidRDefault="004F0027" w:rsidP="004F0027">
            <w:pPr>
              <w:spacing w:line="240" w:lineRule="auto"/>
              <w:jc w:val="center"/>
              <w:rPr>
                <w:rFonts w:ascii="Arial" w:eastAsia="Times New Roman" w:hAnsi="Arial" w:cs="Arial"/>
                <w:color w:val="000000"/>
                <w:sz w:val="24"/>
                <w:szCs w:val="24"/>
                <w:lang w:val="es-NI" w:eastAsia="es-NI"/>
              </w:rPr>
            </w:pPr>
            <w:r w:rsidRPr="004F0027">
              <w:rPr>
                <w:rFonts w:ascii="Arial" w:eastAsia="Times New Roman" w:hAnsi="Arial" w:cs="Arial"/>
                <w:color w:val="000000"/>
                <w:sz w:val="24"/>
                <w:szCs w:val="24"/>
                <w:lang w:val="es-ES_tradnl" w:eastAsia="es-NI"/>
              </w:rPr>
              <w:t>7593</w:t>
            </w: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1CD38" w14:textId="77777777" w:rsidR="004F0027" w:rsidRPr="004F0027" w:rsidRDefault="004F0027" w:rsidP="004F0027">
            <w:pPr>
              <w:spacing w:line="240" w:lineRule="auto"/>
              <w:jc w:val="center"/>
              <w:rPr>
                <w:rFonts w:ascii="Calibri" w:eastAsia="Times New Roman" w:hAnsi="Calibri" w:cs="Calibri"/>
                <w:color w:val="000000"/>
                <w:sz w:val="22"/>
                <w:lang w:val="es-NI" w:eastAsia="es-NI"/>
              </w:rPr>
            </w:pPr>
            <w:r w:rsidRPr="004F0027">
              <w:rPr>
                <w:rFonts w:ascii="Calibri" w:eastAsia="Times New Roman" w:hAnsi="Calibri" w:cs="Calibri"/>
                <w:color w:val="000000"/>
                <w:sz w:val="22"/>
                <w:lang w:val="es-NI" w:eastAsia="es-NI"/>
              </w:rPr>
              <w:t>3</w:t>
            </w:r>
          </w:p>
        </w:tc>
        <w:tc>
          <w:tcPr>
            <w:tcW w:w="1281" w:type="pct"/>
            <w:tcBorders>
              <w:top w:val="nil"/>
              <w:left w:val="nil"/>
              <w:bottom w:val="single" w:sz="8" w:space="0" w:color="auto"/>
              <w:right w:val="single" w:sz="8" w:space="0" w:color="auto"/>
            </w:tcBorders>
            <w:shd w:val="clear" w:color="auto" w:fill="auto"/>
            <w:vAlign w:val="center"/>
            <w:hideMark/>
          </w:tcPr>
          <w:p w14:paraId="38DAC93E" w14:textId="77777777" w:rsidR="004F0027" w:rsidRPr="004F0027" w:rsidRDefault="004F0027" w:rsidP="004F0027">
            <w:pPr>
              <w:spacing w:line="240" w:lineRule="auto"/>
              <w:jc w:val="center"/>
              <w:rPr>
                <w:rFonts w:ascii="Arial" w:eastAsia="Times New Roman" w:hAnsi="Arial" w:cs="Arial"/>
                <w:color w:val="000000"/>
                <w:sz w:val="24"/>
                <w:szCs w:val="24"/>
                <w:lang w:val="es-NI" w:eastAsia="es-NI"/>
              </w:rPr>
            </w:pPr>
            <w:r w:rsidRPr="004F0027">
              <w:rPr>
                <w:rFonts w:ascii="Arial" w:eastAsia="Times New Roman" w:hAnsi="Arial" w:cs="Arial"/>
                <w:color w:val="000000"/>
                <w:sz w:val="24"/>
                <w:szCs w:val="24"/>
                <w:lang w:val="es-ES_tradnl" w:eastAsia="es-NI"/>
              </w:rPr>
              <w:t>4.0</w:t>
            </w:r>
          </w:p>
        </w:tc>
      </w:tr>
      <w:tr w:rsidR="004F0027" w:rsidRPr="004F0027" w14:paraId="6BF9010F" w14:textId="77777777" w:rsidTr="004F0027">
        <w:trPr>
          <w:trHeight w:val="315"/>
        </w:trPr>
        <w:tc>
          <w:tcPr>
            <w:tcW w:w="1369" w:type="pct"/>
            <w:tcBorders>
              <w:top w:val="nil"/>
              <w:left w:val="single" w:sz="8" w:space="0" w:color="auto"/>
              <w:bottom w:val="single" w:sz="8" w:space="0" w:color="auto"/>
              <w:right w:val="single" w:sz="8" w:space="0" w:color="auto"/>
            </w:tcBorders>
            <w:shd w:val="clear" w:color="auto" w:fill="auto"/>
            <w:vAlign w:val="center"/>
            <w:hideMark/>
          </w:tcPr>
          <w:p w14:paraId="5A26C36D" w14:textId="77777777" w:rsidR="004F0027" w:rsidRPr="004F0027" w:rsidRDefault="004F0027" w:rsidP="004F0027">
            <w:pPr>
              <w:spacing w:line="240" w:lineRule="auto"/>
              <w:rPr>
                <w:rFonts w:ascii="Arial" w:eastAsia="Times New Roman" w:hAnsi="Arial" w:cs="Arial"/>
                <w:color w:val="000000"/>
                <w:sz w:val="24"/>
                <w:szCs w:val="24"/>
                <w:lang w:val="es-NI" w:eastAsia="es-NI"/>
              </w:rPr>
            </w:pPr>
            <w:r w:rsidRPr="004F0027">
              <w:rPr>
                <w:rFonts w:ascii="Arial" w:eastAsia="Times New Roman" w:hAnsi="Arial" w:cs="Arial"/>
                <w:color w:val="000000"/>
                <w:sz w:val="24"/>
                <w:szCs w:val="24"/>
                <w:lang w:val="es-ES_tradnl" w:eastAsia="es-NI"/>
              </w:rPr>
              <w:t>Almendro</w:t>
            </w:r>
          </w:p>
        </w:tc>
        <w:tc>
          <w:tcPr>
            <w:tcW w:w="1307" w:type="pct"/>
            <w:tcBorders>
              <w:top w:val="nil"/>
              <w:left w:val="nil"/>
              <w:bottom w:val="single" w:sz="8" w:space="0" w:color="auto"/>
              <w:right w:val="single" w:sz="8" w:space="0" w:color="auto"/>
            </w:tcBorders>
            <w:shd w:val="clear" w:color="auto" w:fill="auto"/>
            <w:vAlign w:val="center"/>
            <w:hideMark/>
          </w:tcPr>
          <w:p w14:paraId="1C240863" w14:textId="77777777" w:rsidR="004F0027" w:rsidRPr="004F0027" w:rsidRDefault="004F0027" w:rsidP="004F0027">
            <w:pPr>
              <w:spacing w:line="240" w:lineRule="auto"/>
              <w:jc w:val="center"/>
              <w:rPr>
                <w:rFonts w:ascii="Arial" w:eastAsia="Times New Roman" w:hAnsi="Arial" w:cs="Arial"/>
                <w:color w:val="000000"/>
                <w:sz w:val="24"/>
                <w:szCs w:val="24"/>
                <w:lang w:val="es-NI" w:eastAsia="es-NI"/>
              </w:rPr>
            </w:pPr>
            <w:r w:rsidRPr="004F0027">
              <w:rPr>
                <w:rFonts w:ascii="Arial" w:eastAsia="Times New Roman" w:hAnsi="Arial" w:cs="Arial"/>
                <w:color w:val="000000"/>
                <w:sz w:val="24"/>
                <w:szCs w:val="24"/>
                <w:lang w:val="es-ES_tradnl" w:eastAsia="es-NI"/>
              </w:rPr>
              <w:t>15101</w:t>
            </w:r>
          </w:p>
        </w:tc>
        <w:tc>
          <w:tcPr>
            <w:tcW w:w="1043" w:type="pct"/>
            <w:tcBorders>
              <w:top w:val="nil"/>
              <w:left w:val="single" w:sz="4" w:space="0" w:color="auto"/>
              <w:bottom w:val="single" w:sz="4" w:space="0" w:color="auto"/>
              <w:right w:val="single" w:sz="4" w:space="0" w:color="auto"/>
            </w:tcBorders>
            <w:shd w:val="clear" w:color="auto" w:fill="auto"/>
            <w:noWrap/>
            <w:vAlign w:val="bottom"/>
            <w:hideMark/>
          </w:tcPr>
          <w:p w14:paraId="2D628500" w14:textId="77777777" w:rsidR="004F0027" w:rsidRPr="004F0027" w:rsidRDefault="004F0027" w:rsidP="004F0027">
            <w:pPr>
              <w:spacing w:line="240" w:lineRule="auto"/>
              <w:jc w:val="center"/>
              <w:rPr>
                <w:rFonts w:ascii="Calibri" w:eastAsia="Times New Roman" w:hAnsi="Calibri" w:cs="Calibri"/>
                <w:color w:val="000000"/>
                <w:sz w:val="22"/>
                <w:lang w:val="es-NI" w:eastAsia="es-NI"/>
              </w:rPr>
            </w:pPr>
            <w:r w:rsidRPr="004F0027">
              <w:rPr>
                <w:rFonts w:ascii="Calibri" w:eastAsia="Times New Roman" w:hAnsi="Calibri" w:cs="Calibri"/>
                <w:color w:val="000000"/>
                <w:sz w:val="22"/>
                <w:lang w:val="es-NI" w:eastAsia="es-NI"/>
              </w:rPr>
              <w:t>1</w:t>
            </w:r>
          </w:p>
        </w:tc>
        <w:tc>
          <w:tcPr>
            <w:tcW w:w="1281" w:type="pct"/>
            <w:tcBorders>
              <w:top w:val="nil"/>
              <w:left w:val="nil"/>
              <w:bottom w:val="single" w:sz="8" w:space="0" w:color="auto"/>
              <w:right w:val="single" w:sz="8" w:space="0" w:color="auto"/>
            </w:tcBorders>
            <w:shd w:val="clear" w:color="auto" w:fill="auto"/>
            <w:vAlign w:val="center"/>
            <w:hideMark/>
          </w:tcPr>
          <w:p w14:paraId="37950BF8" w14:textId="77777777" w:rsidR="004F0027" w:rsidRPr="004F0027" w:rsidRDefault="004F0027" w:rsidP="004F0027">
            <w:pPr>
              <w:spacing w:line="240" w:lineRule="auto"/>
              <w:jc w:val="center"/>
              <w:rPr>
                <w:rFonts w:ascii="Arial" w:eastAsia="Times New Roman" w:hAnsi="Arial" w:cs="Arial"/>
                <w:color w:val="000000"/>
                <w:sz w:val="24"/>
                <w:szCs w:val="24"/>
                <w:lang w:val="es-NI" w:eastAsia="es-NI"/>
              </w:rPr>
            </w:pPr>
            <w:r w:rsidRPr="004F0027">
              <w:rPr>
                <w:rFonts w:ascii="Arial" w:eastAsia="Times New Roman" w:hAnsi="Arial" w:cs="Arial"/>
                <w:color w:val="000000"/>
                <w:sz w:val="24"/>
                <w:szCs w:val="24"/>
                <w:lang w:val="es-ES_tradnl" w:eastAsia="es-NI"/>
              </w:rPr>
              <w:t>0.7</w:t>
            </w:r>
          </w:p>
        </w:tc>
      </w:tr>
      <w:tr w:rsidR="004F0027" w:rsidRPr="004F0027" w14:paraId="4FCCF7CF" w14:textId="77777777" w:rsidTr="004F0027">
        <w:trPr>
          <w:trHeight w:val="315"/>
        </w:trPr>
        <w:tc>
          <w:tcPr>
            <w:tcW w:w="1369" w:type="pct"/>
            <w:tcBorders>
              <w:top w:val="nil"/>
              <w:left w:val="single" w:sz="8" w:space="0" w:color="auto"/>
              <w:bottom w:val="single" w:sz="8" w:space="0" w:color="auto"/>
              <w:right w:val="single" w:sz="8" w:space="0" w:color="auto"/>
            </w:tcBorders>
            <w:shd w:val="clear" w:color="auto" w:fill="auto"/>
            <w:vAlign w:val="center"/>
            <w:hideMark/>
          </w:tcPr>
          <w:p w14:paraId="4AAA7FBB" w14:textId="77777777" w:rsidR="004F0027" w:rsidRPr="004F0027" w:rsidRDefault="004F0027" w:rsidP="004F0027">
            <w:pPr>
              <w:spacing w:line="240" w:lineRule="auto"/>
              <w:rPr>
                <w:rFonts w:ascii="Arial" w:eastAsia="Times New Roman" w:hAnsi="Arial" w:cs="Arial"/>
                <w:color w:val="000000"/>
                <w:sz w:val="24"/>
                <w:szCs w:val="24"/>
                <w:lang w:val="es-NI" w:eastAsia="es-NI"/>
              </w:rPr>
            </w:pPr>
            <w:r w:rsidRPr="004F0027">
              <w:rPr>
                <w:rFonts w:ascii="Arial" w:eastAsia="Times New Roman" w:hAnsi="Arial" w:cs="Arial"/>
                <w:color w:val="000000"/>
                <w:sz w:val="24"/>
                <w:szCs w:val="24"/>
                <w:lang w:val="es-ES_tradnl" w:eastAsia="es-NI"/>
              </w:rPr>
              <w:t>San Miguelito</w:t>
            </w:r>
          </w:p>
        </w:tc>
        <w:tc>
          <w:tcPr>
            <w:tcW w:w="1307" w:type="pct"/>
            <w:tcBorders>
              <w:top w:val="nil"/>
              <w:left w:val="nil"/>
              <w:bottom w:val="single" w:sz="8" w:space="0" w:color="auto"/>
              <w:right w:val="single" w:sz="8" w:space="0" w:color="auto"/>
            </w:tcBorders>
            <w:shd w:val="clear" w:color="auto" w:fill="auto"/>
            <w:vAlign w:val="center"/>
            <w:hideMark/>
          </w:tcPr>
          <w:p w14:paraId="09F2F657" w14:textId="77777777" w:rsidR="004F0027" w:rsidRPr="004F0027" w:rsidRDefault="004F0027" w:rsidP="004F0027">
            <w:pPr>
              <w:spacing w:line="240" w:lineRule="auto"/>
              <w:jc w:val="center"/>
              <w:rPr>
                <w:rFonts w:ascii="Arial" w:eastAsia="Times New Roman" w:hAnsi="Arial" w:cs="Arial"/>
                <w:color w:val="000000"/>
                <w:sz w:val="24"/>
                <w:szCs w:val="24"/>
                <w:lang w:val="es-NI" w:eastAsia="es-NI"/>
              </w:rPr>
            </w:pPr>
            <w:r w:rsidRPr="004F0027">
              <w:rPr>
                <w:rFonts w:ascii="Arial" w:eastAsia="Times New Roman" w:hAnsi="Arial" w:cs="Arial"/>
                <w:color w:val="000000"/>
                <w:sz w:val="24"/>
                <w:szCs w:val="24"/>
                <w:lang w:val="es-ES_tradnl" w:eastAsia="es-NI"/>
              </w:rPr>
              <w:t>19323</w:t>
            </w:r>
          </w:p>
        </w:tc>
        <w:tc>
          <w:tcPr>
            <w:tcW w:w="1043" w:type="pct"/>
            <w:tcBorders>
              <w:top w:val="nil"/>
              <w:left w:val="single" w:sz="4" w:space="0" w:color="auto"/>
              <w:bottom w:val="single" w:sz="4" w:space="0" w:color="auto"/>
              <w:right w:val="single" w:sz="4" w:space="0" w:color="auto"/>
            </w:tcBorders>
            <w:shd w:val="clear" w:color="auto" w:fill="auto"/>
            <w:noWrap/>
            <w:vAlign w:val="bottom"/>
            <w:hideMark/>
          </w:tcPr>
          <w:p w14:paraId="48E10D12" w14:textId="77777777" w:rsidR="004F0027" w:rsidRPr="004F0027" w:rsidRDefault="004F0027" w:rsidP="004F0027">
            <w:pPr>
              <w:spacing w:line="240" w:lineRule="auto"/>
              <w:jc w:val="center"/>
              <w:rPr>
                <w:rFonts w:ascii="Calibri" w:eastAsia="Times New Roman" w:hAnsi="Calibri" w:cs="Calibri"/>
                <w:color w:val="000000"/>
                <w:sz w:val="22"/>
                <w:lang w:val="es-NI" w:eastAsia="es-NI"/>
              </w:rPr>
            </w:pPr>
            <w:r w:rsidRPr="004F0027">
              <w:rPr>
                <w:rFonts w:ascii="Calibri" w:eastAsia="Times New Roman" w:hAnsi="Calibri" w:cs="Calibri"/>
                <w:color w:val="000000"/>
                <w:sz w:val="22"/>
                <w:lang w:val="es-NI" w:eastAsia="es-NI"/>
              </w:rPr>
              <w:t>2</w:t>
            </w:r>
          </w:p>
        </w:tc>
        <w:tc>
          <w:tcPr>
            <w:tcW w:w="1281" w:type="pct"/>
            <w:tcBorders>
              <w:top w:val="nil"/>
              <w:left w:val="nil"/>
              <w:bottom w:val="single" w:sz="8" w:space="0" w:color="auto"/>
              <w:right w:val="single" w:sz="8" w:space="0" w:color="auto"/>
            </w:tcBorders>
            <w:shd w:val="clear" w:color="auto" w:fill="auto"/>
            <w:vAlign w:val="center"/>
            <w:hideMark/>
          </w:tcPr>
          <w:p w14:paraId="7CBF3E7B" w14:textId="77777777" w:rsidR="004F0027" w:rsidRPr="004F0027" w:rsidRDefault="004F0027" w:rsidP="004F0027">
            <w:pPr>
              <w:spacing w:line="240" w:lineRule="auto"/>
              <w:jc w:val="center"/>
              <w:rPr>
                <w:rFonts w:ascii="Arial" w:eastAsia="Times New Roman" w:hAnsi="Arial" w:cs="Arial"/>
                <w:color w:val="000000"/>
                <w:sz w:val="24"/>
                <w:szCs w:val="24"/>
                <w:lang w:val="es-NI" w:eastAsia="es-NI"/>
              </w:rPr>
            </w:pPr>
            <w:r w:rsidRPr="004F0027">
              <w:rPr>
                <w:rFonts w:ascii="Arial" w:eastAsia="Times New Roman" w:hAnsi="Arial" w:cs="Arial"/>
                <w:color w:val="000000"/>
                <w:sz w:val="24"/>
                <w:szCs w:val="24"/>
                <w:lang w:val="es-ES_tradnl" w:eastAsia="es-NI"/>
              </w:rPr>
              <w:t>1.0</w:t>
            </w:r>
          </w:p>
        </w:tc>
      </w:tr>
      <w:tr w:rsidR="004F0027" w:rsidRPr="004F0027" w14:paraId="6C113F3E" w14:textId="77777777" w:rsidTr="004F0027">
        <w:trPr>
          <w:trHeight w:val="315"/>
        </w:trPr>
        <w:tc>
          <w:tcPr>
            <w:tcW w:w="1369" w:type="pct"/>
            <w:tcBorders>
              <w:top w:val="nil"/>
              <w:left w:val="single" w:sz="8" w:space="0" w:color="auto"/>
              <w:bottom w:val="single" w:sz="8" w:space="0" w:color="auto"/>
              <w:right w:val="single" w:sz="8" w:space="0" w:color="auto"/>
            </w:tcBorders>
            <w:shd w:val="clear" w:color="auto" w:fill="auto"/>
            <w:vAlign w:val="center"/>
            <w:hideMark/>
          </w:tcPr>
          <w:p w14:paraId="054B953F" w14:textId="77777777" w:rsidR="004F0027" w:rsidRPr="004F0027" w:rsidRDefault="004F0027" w:rsidP="004F0027">
            <w:pPr>
              <w:spacing w:line="240" w:lineRule="auto"/>
              <w:rPr>
                <w:rFonts w:ascii="Arial" w:eastAsia="Times New Roman" w:hAnsi="Arial" w:cs="Arial"/>
                <w:color w:val="000000"/>
                <w:sz w:val="24"/>
                <w:szCs w:val="24"/>
                <w:lang w:val="es-NI" w:eastAsia="es-NI"/>
              </w:rPr>
            </w:pPr>
            <w:r w:rsidRPr="004F0027">
              <w:rPr>
                <w:rFonts w:ascii="Arial" w:eastAsia="Times New Roman" w:hAnsi="Arial" w:cs="Arial"/>
                <w:color w:val="000000"/>
                <w:sz w:val="24"/>
                <w:szCs w:val="24"/>
                <w:lang w:val="es-ES_tradnl" w:eastAsia="es-NI"/>
              </w:rPr>
              <w:t xml:space="preserve">San Carlos </w:t>
            </w:r>
          </w:p>
        </w:tc>
        <w:tc>
          <w:tcPr>
            <w:tcW w:w="1307" w:type="pct"/>
            <w:tcBorders>
              <w:top w:val="nil"/>
              <w:left w:val="nil"/>
              <w:bottom w:val="single" w:sz="8" w:space="0" w:color="auto"/>
              <w:right w:val="single" w:sz="8" w:space="0" w:color="auto"/>
            </w:tcBorders>
            <w:shd w:val="clear" w:color="auto" w:fill="auto"/>
            <w:vAlign w:val="center"/>
            <w:hideMark/>
          </w:tcPr>
          <w:p w14:paraId="3FA94B95" w14:textId="77777777" w:rsidR="004F0027" w:rsidRPr="004F0027" w:rsidRDefault="004F0027" w:rsidP="004F0027">
            <w:pPr>
              <w:spacing w:line="240" w:lineRule="auto"/>
              <w:jc w:val="center"/>
              <w:rPr>
                <w:rFonts w:ascii="Arial" w:eastAsia="Times New Roman" w:hAnsi="Arial" w:cs="Arial"/>
                <w:color w:val="000000"/>
                <w:sz w:val="24"/>
                <w:szCs w:val="24"/>
                <w:lang w:val="es-NI" w:eastAsia="es-NI"/>
              </w:rPr>
            </w:pPr>
            <w:r w:rsidRPr="004F0027">
              <w:rPr>
                <w:rFonts w:ascii="Arial" w:eastAsia="Times New Roman" w:hAnsi="Arial" w:cs="Arial"/>
                <w:color w:val="000000"/>
                <w:sz w:val="24"/>
                <w:szCs w:val="24"/>
                <w:lang w:val="es-ES_tradnl" w:eastAsia="es-NI"/>
              </w:rPr>
              <w:t>51915</w:t>
            </w:r>
          </w:p>
        </w:tc>
        <w:tc>
          <w:tcPr>
            <w:tcW w:w="1043" w:type="pct"/>
            <w:tcBorders>
              <w:top w:val="nil"/>
              <w:left w:val="single" w:sz="4" w:space="0" w:color="auto"/>
              <w:bottom w:val="single" w:sz="4" w:space="0" w:color="auto"/>
              <w:right w:val="single" w:sz="4" w:space="0" w:color="auto"/>
            </w:tcBorders>
            <w:shd w:val="clear" w:color="auto" w:fill="auto"/>
            <w:noWrap/>
            <w:vAlign w:val="bottom"/>
            <w:hideMark/>
          </w:tcPr>
          <w:p w14:paraId="5CC567B9" w14:textId="77777777" w:rsidR="004F0027" w:rsidRPr="004F0027" w:rsidRDefault="004F0027" w:rsidP="004F0027">
            <w:pPr>
              <w:spacing w:line="240" w:lineRule="auto"/>
              <w:jc w:val="center"/>
              <w:rPr>
                <w:rFonts w:ascii="Calibri" w:eastAsia="Times New Roman" w:hAnsi="Calibri" w:cs="Calibri"/>
                <w:color w:val="000000"/>
                <w:sz w:val="22"/>
                <w:lang w:val="es-NI" w:eastAsia="es-NI"/>
              </w:rPr>
            </w:pPr>
            <w:r w:rsidRPr="004F0027">
              <w:rPr>
                <w:rFonts w:ascii="Calibri" w:eastAsia="Times New Roman" w:hAnsi="Calibri" w:cs="Calibri"/>
                <w:color w:val="000000"/>
                <w:sz w:val="22"/>
                <w:lang w:val="es-NI" w:eastAsia="es-NI"/>
              </w:rPr>
              <w:t>17</w:t>
            </w:r>
          </w:p>
        </w:tc>
        <w:tc>
          <w:tcPr>
            <w:tcW w:w="1281" w:type="pct"/>
            <w:tcBorders>
              <w:top w:val="nil"/>
              <w:left w:val="nil"/>
              <w:bottom w:val="single" w:sz="8" w:space="0" w:color="auto"/>
              <w:right w:val="single" w:sz="8" w:space="0" w:color="auto"/>
            </w:tcBorders>
            <w:shd w:val="clear" w:color="auto" w:fill="auto"/>
            <w:vAlign w:val="center"/>
            <w:hideMark/>
          </w:tcPr>
          <w:p w14:paraId="1C2900D2" w14:textId="77777777" w:rsidR="004F0027" w:rsidRPr="004F0027" w:rsidRDefault="004F0027" w:rsidP="004F0027">
            <w:pPr>
              <w:spacing w:line="240" w:lineRule="auto"/>
              <w:jc w:val="center"/>
              <w:rPr>
                <w:rFonts w:ascii="Arial" w:eastAsia="Times New Roman" w:hAnsi="Arial" w:cs="Arial"/>
                <w:color w:val="000000"/>
                <w:sz w:val="24"/>
                <w:szCs w:val="24"/>
                <w:lang w:val="es-NI" w:eastAsia="es-NI"/>
              </w:rPr>
            </w:pPr>
            <w:r w:rsidRPr="004F0027">
              <w:rPr>
                <w:rFonts w:ascii="Arial" w:eastAsia="Times New Roman" w:hAnsi="Arial" w:cs="Arial"/>
                <w:color w:val="000000"/>
                <w:sz w:val="24"/>
                <w:szCs w:val="24"/>
                <w:lang w:val="es-ES_tradnl" w:eastAsia="es-NI"/>
              </w:rPr>
              <w:t>3.3</w:t>
            </w:r>
          </w:p>
        </w:tc>
      </w:tr>
      <w:tr w:rsidR="004F0027" w:rsidRPr="004F0027" w14:paraId="05586795" w14:textId="77777777" w:rsidTr="004F0027">
        <w:trPr>
          <w:trHeight w:val="315"/>
        </w:trPr>
        <w:tc>
          <w:tcPr>
            <w:tcW w:w="1369" w:type="pct"/>
            <w:tcBorders>
              <w:top w:val="nil"/>
              <w:left w:val="single" w:sz="8" w:space="0" w:color="auto"/>
              <w:bottom w:val="single" w:sz="8" w:space="0" w:color="auto"/>
              <w:right w:val="single" w:sz="8" w:space="0" w:color="auto"/>
            </w:tcBorders>
            <w:shd w:val="clear" w:color="auto" w:fill="auto"/>
            <w:vAlign w:val="center"/>
            <w:hideMark/>
          </w:tcPr>
          <w:p w14:paraId="6CB42E3F" w14:textId="77777777" w:rsidR="004F0027" w:rsidRPr="004F0027" w:rsidRDefault="004F0027" w:rsidP="004F0027">
            <w:pPr>
              <w:spacing w:line="240" w:lineRule="auto"/>
              <w:rPr>
                <w:rFonts w:ascii="Arial" w:eastAsia="Times New Roman" w:hAnsi="Arial" w:cs="Arial"/>
                <w:color w:val="000000"/>
                <w:sz w:val="24"/>
                <w:szCs w:val="24"/>
                <w:lang w:val="es-NI" w:eastAsia="es-NI"/>
              </w:rPr>
            </w:pPr>
            <w:r w:rsidRPr="004F0027">
              <w:rPr>
                <w:rFonts w:ascii="Arial" w:eastAsia="Times New Roman" w:hAnsi="Arial" w:cs="Arial"/>
                <w:color w:val="000000"/>
                <w:sz w:val="24"/>
                <w:szCs w:val="24"/>
                <w:lang w:val="es-ES_tradnl" w:eastAsia="es-NI"/>
              </w:rPr>
              <w:t xml:space="preserve">El Castillo </w:t>
            </w:r>
          </w:p>
        </w:tc>
        <w:tc>
          <w:tcPr>
            <w:tcW w:w="1307" w:type="pct"/>
            <w:tcBorders>
              <w:top w:val="nil"/>
              <w:left w:val="nil"/>
              <w:bottom w:val="single" w:sz="8" w:space="0" w:color="auto"/>
              <w:right w:val="single" w:sz="8" w:space="0" w:color="auto"/>
            </w:tcBorders>
            <w:shd w:val="clear" w:color="auto" w:fill="auto"/>
            <w:vAlign w:val="center"/>
            <w:hideMark/>
          </w:tcPr>
          <w:p w14:paraId="575F297C" w14:textId="77777777" w:rsidR="004F0027" w:rsidRPr="004F0027" w:rsidRDefault="004F0027" w:rsidP="004F0027">
            <w:pPr>
              <w:spacing w:line="240" w:lineRule="auto"/>
              <w:jc w:val="center"/>
              <w:rPr>
                <w:rFonts w:ascii="Arial" w:eastAsia="Times New Roman" w:hAnsi="Arial" w:cs="Arial"/>
                <w:color w:val="000000"/>
                <w:sz w:val="24"/>
                <w:szCs w:val="24"/>
                <w:lang w:val="es-NI" w:eastAsia="es-NI"/>
              </w:rPr>
            </w:pPr>
            <w:r w:rsidRPr="004F0027">
              <w:rPr>
                <w:rFonts w:ascii="Arial" w:eastAsia="Times New Roman" w:hAnsi="Arial" w:cs="Arial"/>
                <w:color w:val="000000"/>
                <w:sz w:val="24"/>
                <w:szCs w:val="24"/>
                <w:lang w:val="es-ES_tradnl" w:eastAsia="es-NI"/>
              </w:rPr>
              <w:t>40623</w:t>
            </w:r>
          </w:p>
        </w:tc>
        <w:tc>
          <w:tcPr>
            <w:tcW w:w="1043" w:type="pct"/>
            <w:tcBorders>
              <w:top w:val="nil"/>
              <w:left w:val="single" w:sz="4" w:space="0" w:color="auto"/>
              <w:bottom w:val="single" w:sz="4" w:space="0" w:color="auto"/>
              <w:right w:val="single" w:sz="4" w:space="0" w:color="auto"/>
            </w:tcBorders>
            <w:shd w:val="clear" w:color="auto" w:fill="auto"/>
            <w:noWrap/>
            <w:vAlign w:val="bottom"/>
            <w:hideMark/>
          </w:tcPr>
          <w:p w14:paraId="78C76AF6" w14:textId="77777777" w:rsidR="004F0027" w:rsidRPr="004F0027" w:rsidRDefault="004F0027" w:rsidP="004F0027">
            <w:pPr>
              <w:spacing w:line="240" w:lineRule="auto"/>
              <w:jc w:val="center"/>
              <w:rPr>
                <w:rFonts w:ascii="Calibri" w:eastAsia="Times New Roman" w:hAnsi="Calibri" w:cs="Calibri"/>
                <w:color w:val="000000"/>
                <w:sz w:val="22"/>
                <w:lang w:val="es-NI" w:eastAsia="es-NI"/>
              </w:rPr>
            </w:pPr>
            <w:r w:rsidRPr="004F0027">
              <w:rPr>
                <w:rFonts w:ascii="Calibri" w:eastAsia="Times New Roman" w:hAnsi="Calibri" w:cs="Calibri"/>
                <w:color w:val="000000"/>
                <w:sz w:val="22"/>
                <w:lang w:val="es-NI" w:eastAsia="es-NI"/>
              </w:rPr>
              <w:t>1</w:t>
            </w:r>
          </w:p>
        </w:tc>
        <w:tc>
          <w:tcPr>
            <w:tcW w:w="1281" w:type="pct"/>
            <w:tcBorders>
              <w:top w:val="nil"/>
              <w:left w:val="nil"/>
              <w:bottom w:val="single" w:sz="8" w:space="0" w:color="auto"/>
              <w:right w:val="single" w:sz="8" w:space="0" w:color="auto"/>
            </w:tcBorders>
            <w:shd w:val="clear" w:color="auto" w:fill="auto"/>
            <w:vAlign w:val="center"/>
            <w:hideMark/>
          </w:tcPr>
          <w:p w14:paraId="155F554F" w14:textId="77777777" w:rsidR="004F0027" w:rsidRPr="004F0027" w:rsidRDefault="004F0027" w:rsidP="004F0027">
            <w:pPr>
              <w:spacing w:line="240" w:lineRule="auto"/>
              <w:jc w:val="center"/>
              <w:rPr>
                <w:rFonts w:ascii="Arial" w:eastAsia="Times New Roman" w:hAnsi="Arial" w:cs="Arial"/>
                <w:color w:val="000000"/>
                <w:sz w:val="24"/>
                <w:szCs w:val="24"/>
                <w:lang w:val="es-NI" w:eastAsia="es-NI"/>
              </w:rPr>
            </w:pPr>
            <w:r w:rsidRPr="004F0027">
              <w:rPr>
                <w:rFonts w:ascii="Arial" w:eastAsia="Times New Roman" w:hAnsi="Arial" w:cs="Arial"/>
                <w:color w:val="000000"/>
                <w:sz w:val="24"/>
                <w:szCs w:val="24"/>
                <w:lang w:val="es-ES_tradnl" w:eastAsia="es-NI"/>
              </w:rPr>
              <w:t>0.2</w:t>
            </w:r>
          </w:p>
        </w:tc>
      </w:tr>
      <w:tr w:rsidR="004F0027" w:rsidRPr="004F0027" w14:paraId="7155AE27" w14:textId="77777777" w:rsidTr="004F0027">
        <w:trPr>
          <w:trHeight w:val="315"/>
        </w:trPr>
        <w:tc>
          <w:tcPr>
            <w:tcW w:w="1369" w:type="pct"/>
            <w:tcBorders>
              <w:top w:val="nil"/>
              <w:left w:val="single" w:sz="8" w:space="0" w:color="auto"/>
              <w:bottom w:val="single" w:sz="8" w:space="0" w:color="auto"/>
              <w:right w:val="single" w:sz="8" w:space="0" w:color="auto"/>
            </w:tcBorders>
            <w:shd w:val="clear" w:color="auto" w:fill="auto"/>
            <w:vAlign w:val="center"/>
            <w:hideMark/>
          </w:tcPr>
          <w:p w14:paraId="2B8A753B" w14:textId="77777777" w:rsidR="004F0027" w:rsidRPr="004F0027" w:rsidRDefault="004F0027" w:rsidP="004F0027">
            <w:pPr>
              <w:spacing w:line="240" w:lineRule="auto"/>
              <w:rPr>
                <w:rFonts w:ascii="Arial" w:eastAsia="Times New Roman" w:hAnsi="Arial" w:cs="Arial"/>
                <w:color w:val="000000"/>
                <w:sz w:val="24"/>
                <w:szCs w:val="24"/>
                <w:lang w:val="es-NI" w:eastAsia="es-NI"/>
              </w:rPr>
            </w:pPr>
            <w:r w:rsidRPr="004F0027">
              <w:rPr>
                <w:rFonts w:ascii="Arial" w:eastAsia="Times New Roman" w:hAnsi="Arial" w:cs="Arial"/>
                <w:color w:val="000000"/>
                <w:sz w:val="24"/>
                <w:szCs w:val="24"/>
                <w:lang w:val="es-ES_tradnl" w:eastAsia="es-NI"/>
              </w:rPr>
              <w:t xml:space="preserve">San Juan </w:t>
            </w:r>
          </w:p>
        </w:tc>
        <w:tc>
          <w:tcPr>
            <w:tcW w:w="1307" w:type="pct"/>
            <w:tcBorders>
              <w:top w:val="nil"/>
              <w:left w:val="nil"/>
              <w:bottom w:val="single" w:sz="8" w:space="0" w:color="auto"/>
              <w:right w:val="single" w:sz="8" w:space="0" w:color="auto"/>
            </w:tcBorders>
            <w:shd w:val="clear" w:color="auto" w:fill="auto"/>
            <w:vAlign w:val="center"/>
            <w:hideMark/>
          </w:tcPr>
          <w:p w14:paraId="79C01173" w14:textId="77777777" w:rsidR="004F0027" w:rsidRPr="004F0027" w:rsidRDefault="004F0027" w:rsidP="004F0027">
            <w:pPr>
              <w:spacing w:line="240" w:lineRule="auto"/>
              <w:jc w:val="center"/>
              <w:rPr>
                <w:rFonts w:ascii="Arial" w:eastAsia="Times New Roman" w:hAnsi="Arial" w:cs="Arial"/>
                <w:color w:val="000000"/>
                <w:sz w:val="24"/>
                <w:szCs w:val="24"/>
                <w:lang w:val="es-NI" w:eastAsia="es-NI"/>
              </w:rPr>
            </w:pPr>
            <w:r w:rsidRPr="004F0027">
              <w:rPr>
                <w:rFonts w:ascii="Arial" w:eastAsia="Times New Roman" w:hAnsi="Arial" w:cs="Arial"/>
                <w:color w:val="000000"/>
                <w:sz w:val="24"/>
                <w:szCs w:val="24"/>
                <w:lang w:val="es-ES_tradnl" w:eastAsia="es-NI"/>
              </w:rPr>
              <w:t>2634</w:t>
            </w:r>
          </w:p>
        </w:tc>
        <w:tc>
          <w:tcPr>
            <w:tcW w:w="1043" w:type="pct"/>
            <w:tcBorders>
              <w:top w:val="nil"/>
              <w:left w:val="single" w:sz="4" w:space="0" w:color="auto"/>
              <w:bottom w:val="single" w:sz="4" w:space="0" w:color="auto"/>
              <w:right w:val="single" w:sz="4" w:space="0" w:color="auto"/>
            </w:tcBorders>
            <w:shd w:val="clear" w:color="auto" w:fill="auto"/>
            <w:noWrap/>
            <w:vAlign w:val="bottom"/>
            <w:hideMark/>
          </w:tcPr>
          <w:p w14:paraId="586A71BF" w14:textId="77777777" w:rsidR="004F0027" w:rsidRPr="004F0027" w:rsidRDefault="004F0027" w:rsidP="004F0027">
            <w:pPr>
              <w:spacing w:line="240" w:lineRule="auto"/>
              <w:jc w:val="center"/>
              <w:rPr>
                <w:rFonts w:ascii="Calibri" w:eastAsia="Times New Roman" w:hAnsi="Calibri" w:cs="Calibri"/>
                <w:color w:val="000000"/>
                <w:sz w:val="22"/>
                <w:lang w:val="es-NI" w:eastAsia="es-NI"/>
              </w:rPr>
            </w:pPr>
            <w:r w:rsidRPr="004F0027">
              <w:rPr>
                <w:rFonts w:ascii="Calibri" w:eastAsia="Times New Roman" w:hAnsi="Calibri" w:cs="Calibri"/>
                <w:color w:val="000000"/>
                <w:sz w:val="22"/>
                <w:lang w:val="es-NI" w:eastAsia="es-NI"/>
              </w:rPr>
              <w:t>0</w:t>
            </w:r>
          </w:p>
        </w:tc>
        <w:tc>
          <w:tcPr>
            <w:tcW w:w="1281" w:type="pct"/>
            <w:tcBorders>
              <w:top w:val="nil"/>
              <w:left w:val="nil"/>
              <w:bottom w:val="single" w:sz="8" w:space="0" w:color="auto"/>
              <w:right w:val="single" w:sz="8" w:space="0" w:color="auto"/>
            </w:tcBorders>
            <w:shd w:val="clear" w:color="auto" w:fill="auto"/>
            <w:vAlign w:val="center"/>
            <w:hideMark/>
          </w:tcPr>
          <w:p w14:paraId="069A87BA" w14:textId="77777777" w:rsidR="004F0027" w:rsidRPr="004F0027" w:rsidRDefault="004F0027" w:rsidP="004F0027">
            <w:pPr>
              <w:spacing w:line="240" w:lineRule="auto"/>
              <w:jc w:val="center"/>
              <w:rPr>
                <w:rFonts w:ascii="Arial" w:eastAsia="Times New Roman" w:hAnsi="Arial" w:cs="Arial"/>
                <w:color w:val="000000"/>
                <w:sz w:val="24"/>
                <w:szCs w:val="24"/>
                <w:lang w:val="es-NI" w:eastAsia="es-NI"/>
              </w:rPr>
            </w:pPr>
            <w:r w:rsidRPr="004F0027">
              <w:rPr>
                <w:rFonts w:ascii="Arial" w:eastAsia="Times New Roman" w:hAnsi="Arial" w:cs="Arial"/>
                <w:color w:val="000000"/>
                <w:sz w:val="24"/>
                <w:szCs w:val="24"/>
                <w:lang w:val="es-ES_tradnl" w:eastAsia="es-NI"/>
              </w:rPr>
              <w:t>0.0</w:t>
            </w:r>
          </w:p>
        </w:tc>
      </w:tr>
      <w:tr w:rsidR="004F0027" w:rsidRPr="004F0027" w14:paraId="614D0117" w14:textId="77777777" w:rsidTr="004F0027">
        <w:trPr>
          <w:trHeight w:val="330"/>
        </w:trPr>
        <w:tc>
          <w:tcPr>
            <w:tcW w:w="1369" w:type="pct"/>
            <w:tcBorders>
              <w:top w:val="nil"/>
              <w:left w:val="single" w:sz="8" w:space="0" w:color="auto"/>
              <w:bottom w:val="single" w:sz="8" w:space="0" w:color="auto"/>
              <w:right w:val="single" w:sz="8" w:space="0" w:color="auto"/>
            </w:tcBorders>
            <w:shd w:val="clear" w:color="000000" w:fill="000080"/>
            <w:vAlign w:val="center"/>
            <w:hideMark/>
          </w:tcPr>
          <w:p w14:paraId="7F070839" w14:textId="77777777" w:rsidR="004F0027" w:rsidRPr="004F0027" w:rsidRDefault="004F0027" w:rsidP="004F0027">
            <w:pPr>
              <w:spacing w:line="240" w:lineRule="auto"/>
              <w:rPr>
                <w:rFonts w:ascii="Arial" w:eastAsia="Times New Roman" w:hAnsi="Arial" w:cs="Arial"/>
                <w:b/>
                <w:bCs/>
                <w:color w:val="FFFFFF"/>
                <w:sz w:val="24"/>
                <w:szCs w:val="24"/>
                <w:lang w:val="es-NI" w:eastAsia="es-NI"/>
              </w:rPr>
            </w:pPr>
            <w:r w:rsidRPr="004F0027">
              <w:rPr>
                <w:rFonts w:ascii="Arial" w:eastAsia="Times New Roman" w:hAnsi="Arial" w:cs="Arial"/>
                <w:b/>
                <w:bCs/>
                <w:color w:val="FFFFFF"/>
                <w:sz w:val="24"/>
                <w:szCs w:val="24"/>
                <w:lang w:val="es-ES_tradnl" w:eastAsia="es-NI"/>
              </w:rPr>
              <w:t xml:space="preserve">Silais </w:t>
            </w:r>
          </w:p>
        </w:tc>
        <w:tc>
          <w:tcPr>
            <w:tcW w:w="1307" w:type="pct"/>
            <w:tcBorders>
              <w:top w:val="nil"/>
              <w:left w:val="nil"/>
              <w:bottom w:val="single" w:sz="8" w:space="0" w:color="auto"/>
              <w:right w:val="single" w:sz="8" w:space="0" w:color="auto"/>
            </w:tcBorders>
            <w:shd w:val="clear" w:color="000000" w:fill="000080"/>
            <w:vAlign w:val="center"/>
            <w:hideMark/>
          </w:tcPr>
          <w:p w14:paraId="4BD36EDD" w14:textId="77777777" w:rsidR="004F0027" w:rsidRPr="004F0027" w:rsidRDefault="004F0027" w:rsidP="004F0027">
            <w:pPr>
              <w:spacing w:line="240" w:lineRule="auto"/>
              <w:jc w:val="center"/>
              <w:rPr>
                <w:rFonts w:ascii="Arial" w:eastAsia="Times New Roman" w:hAnsi="Arial" w:cs="Arial"/>
                <w:b/>
                <w:bCs/>
                <w:color w:val="FFFFFF"/>
                <w:sz w:val="24"/>
                <w:szCs w:val="24"/>
                <w:lang w:val="es-NI" w:eastAsia="es-NI"/>
              </w:rPr>
            </w:pPr>
            <w:r w:rsidRPr="004F0027">
              <w:rPr>
                <w:rFonts w:ascii="Arial" w:eastAsia="Times New Roman" w:hAnsi="Arial" w:cs="Arial"/>
                <w:b/>
                <w:bCs/>
                <w:color w:val="FFFFFF"/>
                <w:sz w:val="24"/>
                <w:szCs w:val="24"/>
                <w:lang w:val="es-ES_tradnl" w:eastAsia="es-NI"/>
              </w:rPr>
              <w:t>137189</w:t>
            </w:r>
          </w:p>
        </w:tc>
        <w:tc>
          <w:tcPr>
            <w:tcW w:w="1043" w:type="pct"/>
            <w:tcBorders>
              <w:top w:val="nil"/>
              <w:left w:val="nil"/>
              <w:bottom w:val="single" w:sz="8" w:space="0" w:color="auto"/>
              <w:right w:val="single" w:sz="8" w:space="0" w:color="auto"/>
            </w:tcBorders>
            <w:shd w:val="clear" w:color="000000" w:fill="000080"/>
            <w:vAlign w:val="center"/>
            <w:hideMark/>
          </w:tcPr>
          <w:p w14:paraId="0950ED61" w14:textId="77777777" w:rsidR="004F0027" w:rsidRPr="004F0027" w:rsidRDefault="004F0027" w:rsidP="004F0027">
            <w:pPr>
              <w:spacing w:line="240" w:lineRule="auto"/>
              <w:jc w:val="center"/>
              <w:rPr>
                <w:rFonts w:ascii="Arial" w:eastAsia="Times New Roman" w:hAnsi="Arial" w:cs="Arial"/>
                <w:b/>
                <w:bCs/>
                <w:color w:val="FFFFFF"/>
                <w:sz w:val="24"/>
                <w:szCs w:val="24"/>
                <w:lang w:val="es-NI" w:eastAsia="es-NI"/>
              </w:rPr>
            </w:pPr>
            <w:r w:rsidRPr="004F0027">
              <w:rPr>
                <w:rFonts w:ascii="Arial" w:eastAsia="Times New Roman" w:hAnsi="Arial" w:cs="Arial"/>
                <w:b/>
                <w:bCs/>
                <w:color w:val="FFFFFF"/>
                <w:sz w:val="24"/>
                <w:szCs w:val="24"/>
                <w:lang w:val="es-NI" w:eastAsia="es-NI"/>
              </w:rPr>
              <w:t>24</w:t>
            </w:r>
          </w:p>
        </w:tc>
        <w:tc>
          <w:tcPr>
            <w:tcW w:w="1281" w:type="pct"/>
            <w:tcBorders>
              <w:top w:val="nil"/>
              <w:left w:val="nil"/>
              <w:bottom w:val="single" w:sz="8" w:space="0" w:color="auto"/>
              <w:right w:val="single" w:sz="8" w:space="0" w:color="auto"/>
            </w:tcBorders>
            <w:shd w:val="clear" w:color="000000" w:fill="000080"/>
            <w:vAlign w:val="center"/>
            <w:hideMark/>
          </w:tcPr>
          <w:p w14:paraId="00AF5498" w14:textId="77777777" w:rsidR="004F0027" w:rsidRPr="004F0027" w:rsidRDefault="004F0027" w:rsidP="004F0027">
            <w:pPr>
              <w:spacing w:line="240" w:lineRule="auto"/>
              <w:jc w:val="center"/>
              <w:rPr>
                <w:rFonts w:ascii="Arial" w:eastAsia="Times New Roman" w:hAnsi="Arial" w:cs="Arial"/>
                <w:b/>
                <w:bCs/>
                <w:color w:val="FFFFFF"/>
                <w:sz w:val="24"/>
                <w:szCs w:val="24"/>
                <w:lang w:val="es-NI" w:eastAsia="es-NI"/>
              </w:rPr>
            </w:pPr>
            <w:r w:rsidRPr="004F0027">
              <w:rPr>
                <w:rFonts w:ascii="Arial" w:eastAsia="Times New Roman" w:hAnsi="Arial" w:cs="Arial"/>
                <w:b/>
                <w:bCs/>
                <w:color w:val="FFFFFF"/>
                <w:sz w:val="24"/>
                <w:szCs w:val="24"/>
                <w:lang w:val="es-ES_tradnl" w:eastAsia="es-NI"/>
              </w:rPr>
              <w:t>1.7</w:t>
            </w:r>
          </w:p>
        </w:tc>
      </w:tr>
    </w:tbl>
    <w:p w14:paraId="2A17BBFE" w14:textId="6B93B837" w:rsidR="003E6EE0" w:rsidRDefault="003E6EE0" w:rsidP="00F610A7">
      <w:pPr>
        <w:rPr>
          <w:sz w:val="10"/>
          <w:lang w:val="es-NI"/>
        </w:rPr>
      </w:pPr>
    </w:p>
    <w:p w14:paraId="1D0F17FC" w14:textId="77777777" w:rsidR="003E6EE0" w:rsidRDefault="003E6EE0" w:rsidP="00F610A7">
      <w:pPr>
        <w:rPr>
          <w:sz w:val="10"/>
          <w:lang w:val="es-NI"/>
        </w:rPr>
      </w:pPr>
    </w:p>
    <w:p w14:paraId="2A7332ED" w14:textId="77777777" w:rsidR="003E6EE0" w:rsidRPr="00F610A7" w:rsidRDefault="003E6EE0" w:rsidP="00F610A7">
      <w:pPr>
        <w:rPr>
          <w:sz w:val="10"/>
          <w:lang w:val="es-NI"/>
        </w:rPr>
      </w:pPr>
    </w:p>
    <w:p w14:paraId="7A156FEB" w14:textId="77777777" w:rsidR="00F610A7" w:rsidRDefault="00F610A7" w:rsidP="00F610A7">
      <w:pPr>
        <w:rPr>
          <w:lang w:val="es-NI"/>
        </w:rPr>
      </w:pPr>
      <w:r w:rsidRPr="00F57498">
        <w:rPr>
          <w:noProof/>
        </w:rPr>
        <w:drawing>
          <wp:inline distT="0" distB="0" distL="0" distR="0" wp14:anchorId="11617AA9" wp14:editId="63AB63A8">
            <wp:extent cx="1375106" cy="720213"/>
            <wp:effectExtent l="0" t="0" r="0" b="381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0209" cy="722886"/>
                    </a:xfrm>
                    <a:prstGeom prst="rect">
                      <a:avLst/>
                    </a:prstGeom>
                    <a:noFill/>
                    <a:ln>
                      <a:noFill/>
                    </a:ln>
                  </pic:spPr>
                </pic:pic>
              </a:graphicData>
            </a:graphic>
          </wp:inline>
        </w:drawing>
      </w:r>
    </w:p>
    <w:p w14:paraId="237380AF" w14:textId="77777777" w:rsidR="00F610A7" w:rsidRPr="00F610A7" w:rsidRDefault="00F610A7" w:rsidP="00F610A7">
      <w:pPr>
        <w:rPr>
          <w:sz w:val="22"/>
          <w:lang w:val="es-NI"/>
        </w:rPr>
      </w:pPr>
    </w:p>
    <w:p w14:paraId="211C8C39" w14:textId="488DB401" w:rsidR="00F610A7" w:rsidRDefault="00F610A7" w:rsidP="00F610A7">
      <w:pPr>
        <w:jc w:val="both"/>
        <w:rPr>
          <w:rFonts w:ascii="Arial" w:hAnsi="Arial" w:cs="Arial"/>
          <w:sz w:val="24"/>
          <w:lang w:val="es-NI"/>
        </w:rPr>
      </w:pPr>
      <w:r w:rsidRPr="009C3318">
        <w:rPr>
          <w:rFonts w:ascii="Arial" w:hAnsi="Arial" w:cs="Arial"/>
          <w:sz w:val="24"/>
          <w:lang w:val="es-NI"/>
        </w:rPr>
        <w:t xml:space="preserve">En </w:t>
      </w:r>
      <w:r w:rsidR="00547046">
        <w:rPr>
          <w:rFonts w:ascii="Arial" w:hAnsi="Arial" w:cs="Arial"/>
          <w:sz w:val="24"/>
          <w:lang w:val="es-NI"/>
        </w:rPr>
        <w:t>ju</w:t>
      </w:r>
      <w:r w:rsidR="004F0027">
        <w:rPr>
          <w:rFonts w:ascii="Arial" w:hAnsi="Arial" w:cs="Arial"/>
          <w:sz w:val="24"/>
          <w:lang w:val="es-NI"/>
        </w:rPr>
        <w:t>l</w:t>
      </w:r>
      <w:r w:rsidR="00547046">
        <w:rPr>
          <w:rFonts w:ascii="Arial" w:hAnsi="Arial" w:cs="Arial"/>
          <w:sz w:val="24"/>
          <w:lang w:val="es-NI"/>
        </w:rPr>
        <w:t>io</w:t>
      </w:r>
      <w:r w:rsidRPr="009C3318">
        <w:rPr>
          <w:rFonts w:ascii="Arial" w:hAnsi="Arial" w:cs="Arial"/>
          <w:sz w:val="24"/>
          <w:lang w:val="es-NI"/>
        </w:rPr>
        <w:t xml:space="preserve"> 2021</w:t>
      </w:r>
      <w:r>
        <w:rPr>
          <w:rFonts w:ascii="Arial" w:hAnsi="Arial" w:cs="Arial"/>
          <w:sz w:val="24"/>
          <w:lang w:val="es-NI"/>
        </w:rPr>
        <w:t>,</w:t>
      </w:r>
      <w:r w:rsidRPr="009C3318">
        <w:rPr>
          <w:rFonts w:ascii="Arial" w:hAnsi="Arial" w:cs="Arial"/>
          <w:sz w:val="24"/>
          <w:lang w:val="es-NI"/>
        </w:rPr>
        <w:t xml:space="preserve"> </w:t>
      </w:r>
      <w:r>
        <w:rPr>
          <w:rFonts w:ascii="Arial" w:hAnsi="Arial" w:cs="Arial"/>
          <w:sz w:val="24"/>
          <w:lang w:val="es-NI"/>
        </w:rPr>
        <w:t xml:space="preserve">según las tasas de incidencia, </w:t>
      </w:r>
      <w:r w:rsidRPr="009C3318">
        <w:rPr>
          <w:rFonts w:ascii="Arial" w:hAnsi="Arial" w:cs="Arial"/>
          <w:sz w:val="24"/>
          <w:lang w:val="es-NI"/>
        </w:rPr>
        <w:t>los niveles de transmisión</w:t>
      </w:r>
      <w:r>
        <w:rPr>
          <w:rFonts w:ascii="Arial" w:hAnsi="Arial" w:cs="Arial"/>
          <w:sz w:val="24"/>
          <w:lang w:val="es-NI"/>
        </w:rPr>
        <w:t xml:space="preserve"> comunitaria</w:t>
      </w:r>
      <w:r w:rsidRPr="009C3318">
        <w:rPr>
          <w:rFonts w:ascii="Arial" w:hAnsi="Arial" w:cs="Arial"/>
          <w:sz w:val="24"/>
          <w:lang w:val="es-NI"/>
        </w:rPr>
        <w:t xml:space="preserve"> se mantuvieron en general en el nivel 1</w:t>
      </w:r>
      <w:r w:rsidR="004F0027">
        <w:rPr>
          <w:rFonts w:ascii="Arial" w:hAnsi="Arial" w:cs="Arial"/>
          <w:sz w:val="24"/>
          <w:lang w:val="es-NI"/>
        </w:rPr>
        <w:t xml:space="preserve"> en la mayoría de los municipios, excepto San Carlos y Morrito que se ubican en nivel medio según el riesgo</w:t>
      </w:r>
      <w:r w:rsidR="00800C85">
        <w:rPr>
          <w:rFonts w:ascii="Arial" w:hAnsi="Arial" w:cs="Arial"/>
          <w:sz w:val="24"/>
          <w:lang w:val="es-NI"/>
        </w:rPr>
        <w:t xml:space="preserve">. </w:t>
      </w:r>
      <w:r w:rsidR="00547046">
        <w:rPr>
          <w:rFonts w:ascii="Arial" w:hAnsi="Arial" w:cs="Arial"/>
          <w:sz w:val="24"/>
          <w:lang w:val="es-NI"/>
        </w:rPr>
        <w:t xml:space="preserve">Sin embargo, se duplicó el número de casos con un total de </w:t>
      </w:r>
      <w:r w:rsidR="00080E88">
        <w:rPr>
          <w:rFonts w:ascii="Arial" w:hAnsi="Arial" w:cs="Arial"/>
          <w:sz w:val="24"/>
          <w:lang w:val="es-NI"/>
        </w:rPr>
        <w:t>24 mientras en el mes de junio se registraron 12 casos</w:t>
      </w:r>
      <w:r w:rsidR="00547046">
        <w:rPr>
          <w:rFonts w:ascii="Arial" w:hAnsi="Arial" w:cs="Arial"/>
          <w:sz w:val="24"/>
          <w:lang w:val="es-NI"/>
        </w:rPr>
        <w:t>. El municipio más afectado fue San Carlos con 1</w:t>
      </w:r>
      <w:r w:rsidR="00080E88">
        <w:rPr>
          <w:rFonts w:ascii="Arial" w:hAnsi="Arial" w:cs="Arial"/>
          <w:sz w:val="24"/>
          <w:lang w:val="es-NI"/>
        </w:rPr>
        <w:t>7</w:t>
      </w:r>
      <w:r w:rsidR="00547046">
        <w:rPr>
          <w:rFonts w:ascii="Arial" w:hAnsi="Arial" w:cs="Arial"/>
          <w:sz w:val="24"/>
          <w:lang w:val="es-NI"/>
        </w:rPr>
        <w:t xml:space="preserve"> casos y tasa de </w:t>
      </w:r>
      <w:r w:rsidR="00080E88">
        <w:rPr>
          <w:rFonts w:ascii="Arial" w:hAnsi="Arial" w:cs="Arial"/>
          <w:sz w:val="24"/>
          <w:lang w:val="es-NI"/>
        </w:rPr>
        <w:t>3.3 x</w:t>
      </w:r>
      <w:r w:rsidR="00547046">
        <w:rPr>
          <w:rFonts w:ascii="Arial" w:hAnsi="Arial" w:cs="Arial"/>
          <w:sz w:val="24"/>
          <w:lang w:val="es-NI"/>
        </w:rPr>
        <w:t xml:space="preserve"> 10000 habitantes</w:t>
      </w:r>
      <w:r w:rsidR="00080E88">
        <w:rPr>
          <w:rFonts w:ascii="Arial" w:hAnsi="Arial" w:cs="Arial"/>
          <w:sz w:val="24"/>
          <w:lang w:val="es-NI"/>
        </w:rPr>
        <w:t>, sin embargo, la mayor tasa fue para el municipio Morrito: 4 x 10000 habitantes con tres casos en el periodo</w:t>
      </w:r>
      <w:r w:rsidR="00547046">
        <w:rPr>
          <w:rFonts w:ascii="Arial" w:hAnsi="Arial" w:cs="Arial"/>
          <w:sz w:val="24"/>
          <w:lang w:val="es-NI"/>
        </w:rPr>
        <w:t xml:space="preserve">. La mayor tasa registrada en el 2021 hasta el periodo evaluado. </w:t>
      </w:r>
      <w:r w:rsidR="00B64E23">
        <w:rPr>
          <w:rFonts w:ascii="Arial" w:hAnsi="Arial" w:cs="Arial"/>
          <w:sz w:val="24"/>
          <w:lang w:val="es-NI"/>
        </w:rPr>
        <w:t xml:space="preserve"> </w:t>
      </w:r>
      <w:r w:rsidR="00080E88">
        <w:rPr>
          <w:rFonts w:ascii="Arial" w:hAnsi="Arial" w:cs="Arial"/>
          <w:sz w:val="24"/>
          <w:lang w:val="es-NI"/>
        </w:rPr>
        <w:t>Solamente el municipio  San Juan de Nicaragua no registró casos en el periodo evaluado</w:t>
      </w:r>
      <w:r w:rsidR="004A744B">
        <w:rPr>
          <w:rFonts w:ascii="Arial" w:hAnsi="Arial" w:cs="Arial"/>
          <w:sz w:val="24"/>
          <w:lang w:val="es-NI"/>
        </w:rPr>
        <w:t xml:space="preserve">.  </w:t>
      </w:r>
    </w:p>
    <w:p w14:paraId="5F3C2798" w14:textId="77777777" w:rsidR="00F610A7" w:rsidRPr="00F610A7" w:rsidRDefault="00F610A7" w:rsidP="00F610A7">
      <w:pPr>
        <w:jc w:val="both"/>
        <w:rPr>
          <w:rFonts w:ascii="Arial" w:hAnsi="Arial" w:cs="Arial"/>
          <w:sz w:val="24"/>
          <w:lang w:val="es-NI"/>
        </w:rPr>
      </w:pPr>
    </w:p>
    <w:p w14:paraId="520A725D" w14:textId="5645A51A" w:rsidR="00F610A7" w:rsidRPr="00F610A7" w:rsidRDefault="00B61BFC" w:rsidP="00F610A7">
      <w:pPr>
        <w:jc w:val="both"/>
        <w:rPr>
          <w:rFonts w:ascii="Arial" w:hAnsi="Arial" w:cs="Arial"/>
          <w:sz w:val="24"/>
          <w:lang w:val="es-NI"/>
        </w:rPr>
      </w:pPr>
      <w:r>
        <w:rPr>
          <w:rFonts w:ascii="Arial" w:hAnsi="Arial" w:cs="Arial"/>
          <w:sz w:val="24"/>
          <w:lang w:val="es-NI"/>
        </w:rPr>
        <w:t>En el periodo, no se registraron fallecidos por esta causa</w:t>
      </w:r>
      <w:r w:rsidR="00F610A7" w:rsidRPr="009044DC">
        <w:rPr>
          <w:rFonts w:ascii="Arial" w:hAnsi="Arial" w:cs="Arial"/>
          <w:sz w:val="24"/>
          <w:lang w:val="es-NI"/>
        </w:rPr>
        <w:t>.</w:t>
      </w:r>
    </w:p>
    <w:p w14:paraId="75D24A40" w14:textId="77777777" w:rsidR="00F610A7" w:rsidRDefault="00F610A7" w:rsidP="00F610A7">
      <w:pPr>
        <w:jc w:val="both"/>
        <w:rPr>
          <w:rFonts w:ascii="Arial" w:hAnsi="Arial" w:cs="Arial"/>
          <w:b/>
          <w:sz w:val="24"/>
          <w:lang w:val="es-NI"/>
        </w:rPr>
      </w:pPr>
    </w:p>
    <w:p w14:paraId="349C041B" w14:textId="77777777" w:rsidR="00F610A7" w:rsidRDefault="00F610A7" w:rsidP="00F610A7">
      <w:pPr>
        <w:rPr>
          <w:lang w:val="es-NI"/>
        </w:rPr>
      </w:pPr>
    </w:p>
    <w:p w14:paraId="75AF8980" w14:textId="77777777" w:rsidR="003B50D3" w:rsidRDefault="003B50D3" w:rsidP="00C4004E">
      <w:pPr>
        <w:jc w:val="center"/>
        <w:rPr>
          <w:lang w:val="es-NI"/>
        </w:rPr>
      </w:pPr>
    </w:p>
    <w:p w14:paraId="6A3AF0B4" w14:textId="5FEED334" w:rsidR="00DE20CC" w:rsidRDefault="00DE20CC" w:rsidP="00C4004E">
      <w:pPr>
        <w:jc w:val="center"/>
        <w:rPr>
          <w:lang w:val="es-NI"/>
        </w:rPr>
      </w:pPr>
    </w:p>
    <w:p w14:paraId="7231174F" w14:textId="77777777" w:rsidR="00DE20CC" w:rsidRDefault="00DE20CC" w:rsidP="00C4004E">
      <w:pPr>
        <w:jc w:val="center"/>
        <w:rPr>
          <w:lang w:val="es-NI"/>
        </w:rPr>
      </w:pPr>
    </w:p>
    <w:p w14:paraId="60581D72" w14:textId="1FBF3C21" w:rsidR="00DE20CC" w:rsidRDefault="00DE20CC" w:rsidP="00C4004E">
      <w:pPr>
        <w:jc w:val="center"/>
        <w:rPr>
          <w:lang w:val="es-NI"/>
        </w:rPr>
      </w:pPr>
    </w:p>
    <w:p w14:paraId="2F6E800C" w14:textId="77777777" w:rsidR="00DE20CC" w:rsidRDefault="00DE20CC" w:rsidP="00C4004E">
      <w:pPr>
        <w:jc w:val="center"/>
        <w:rPr>
          <w:lang w:val="es-NI"/>
        </w:rPr>
      </w:pPr>
    </w:p>
    <w:p w14:paraId="3D3319D6" w14:textId="0D15C8C5" w:rsidR="00DE20CC" w:rsidRPr="003B50D3" w:rsidRDefault="00DE20CC" w:rsidP="00C4004E">
      <w:pPr>
        <w:jc w:val="center"/>
        <w:rPr>
          <w:lang w:val="es-NI"/>
        </w:rPr>
      </w:pPr>
    </w:p>
    <w:p w14:paraId="2C37BA69" w14:textId="77777777" w:rsidR="006106AE" w:rsidRDefault="006106AE" w:rsidP="006106AE">
      <w:pPr>
        <w:rPr>
          <w:lang w:val="es-NI"/>
        </w:rPr>
      </w:pPr>
    </w:p>
    <w:sectPr w:rsidR="006106AE" w:rsidSect="009D5347">
      <w:headerReference w:type="default" r:id="rId13"/>
      <w:pgSz w:w="12240" w:h="15840"/>
      <w:pgMar w:top="1134" w:right="1134" w:bottom="1134" w:left="1134" w:header="709" w:footer="709"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56D28" w14:textId="77777777" w:rsidR="00A64FA7" w:rsidRDefault="00A64FA7" w:rsidP="0097075D">
      <w:pPr>
        <w:spacing w:line="240" w:lineRule="auto"/>
      </w:pPr>
      <w:r>
        <w:separator/>
      </w:r>
    </w:p>
  </w:endnote>
  <w:endnote w:type="continuationSeparator" w:id="0">
    <w:p w14:paraId="45E82CC6" w14:textId="77777777" w:rsidR="00A64FA7" w:rsidRDefault="00A64FA7" w:rsidP="009707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62D7C" w14:textId="77777777" w:rsidR="00A64FA7" w:rsidRDefault="00A64FA7" w:rsidP="0097075D">
      <w:pPr>
        <w:spacing w:line="240" w:lineRule="auto"/>
      </w:pPr>
      <w:r>
        <w:separator/>
      </w:r>
    </w:p>
  </w:footnote>
  <w:footnote w:type="continuationSeparator" w:id="0">
    <w:p w14:paraId="01DD3D05" w14:textId="77777777" w:rsidR="00A64FA7" w:rsidRDefault="00A64FA7" w:rsidP="009707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7BEC" w14:textId="5C677931" w:rsidR="000716B8" w:rsidRPr="000716B8" w:rsidRDefault="000716B8">
    <w:pPr>
      <w:pStyle w:val="Encabezado"/>
      <w:rPr>
        <w:lang w:val="es-NI"/>
      </w:rPr>
    </w:pPr>
    <w:r>
      <w:rPr>
        <w:noProof/>
        <w:lang w:eastAsia="es-NI"/>
      </w:rPr>
      <w:drawing>
        <wp:inline distT="0" distB="0" distL="0" distR="0" wp14:anchorId="3488A5D5" wp14:editId="794EA714">
          <wp:extent cx="5059680" cy="1095375"/>
          <wp:effectExtent l="0" t="0" r="762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cabezado 2021.jpg"/>
                  <pic:cNvPicPr/>
                </pic:nvPicPr>
                <pic:blipFill>
                  <a:blip r:embed="rId1">
                    <a:extLst>
                      <a:ext uri="{28A0092B-C50C-407E-A947-70E740481C1C}">
                        <a14:useLocalDpi xmlns:a14="http://schemas.microsoft.com/office/drawing/2010/main" val="0"/>
                      </a:ext>
                    </a:extLst>
                  </a:blip>
                  <a:stretch>
                    <a:fillRect/>
                  </a:stretch>
                </pic:blipFill>
                <pic:spPr>
                  <a:xfrm>
                    <a:off x="0" y="0"/>
                    <a:ext cx="5059680" cy="1095375"/>
                  </a:xfrm>
                  <a:prstGeom prst="rect">
                    <a:avLst/>
                  </a:prstGeom>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VerticalSpacing w:val="24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04E"/>
    <w:rsid w:val="00004D85"/>
    <w:rsid w:val="0001317B"/>
    <w:rsid w:val="00013863"/>
    <w:rsid w:val="000205D9"/>
    <w:rsid w:val="0002450E"/>
    <w:rsid w:val="0003779B"/>
    <w:rsid w:val="000443F1"/>
    <w:rsid w:val="0004734B"/>
    <w:rsid w:val="00056D29"/>
    <w:rsid w:val="000716B8"/>
    <w:rsid w:val="00074D95"/>
    <w:rsid w:val="00080E88"/>
    <w:rsid w:val="000A08C9"/>
    <w:rsid w:val="000C04E5"/>
    <w:rsid w:val="000E3546"/>
    <w:rsid w:val="00104968"/>
    <w:rsid w:val="001312F7"/>
    <w:rsid w:val="00150C0E"/>
    <w:rsid w:val="00167561"/>
    <w:rsid w:val="001808AF"/>
    <w:rsid w:val="00194C4B"/>
    <w:rsid w:val="001A4623"/>
    <w:rsid w:val="001B2B31"/>
    <w:rsid w:val="001B69D7"/>
    <w:rsid w:val="001F2996"/>
    <w:rsid w:val="002373FE"/>
    <w:rsid w:val="00243CB8"/>
    <w:rsid w:val="00252276"/>
    <w:rsid w:val="0029430E"/>
    <w:rsid w:val="00295E0B"/>
    <w:rsid w:val="0031078C"/>
    <w:rsid w:val="003172C7"/>
    <w:rsid w:val="00342E6E"/>
    <w:rsid w:val="003B50D3"/>
    <w:rsid w:val="003D1A8D"/>
    <w:rsid w:val="003E6EE0"/>
    <w:rsid w:val="00400FB7"/>
    <w:rsid w:val="0043134E"/>
    <w:rsid w:val="00443C86"/>
    <w:rsid w:val="00443D84"/>
    <w:rsid w:val="00464573"/>
    <w:rsid w:val="004664DD"/>
    <w:rsid w:val="00476711"/>
    <w:rsid w:val="004845F7"/>
    <w:rsid w:val="00492BCB"/>
    <w:rsid w:val="004A744B"/>
    <w:rsid w:val="004B089F"/>
    <w:rsid w:val="004B4342"/>
    <w:rsid w:val="004C695C"/>
    <w:rsid w:val="004E7AAD"/>
    <w:rsid w:val="004F0027"/>
    <w:rsid w:val="00525D30"/>
    <w:rsid w:val="00547046"/>
    <w:rsid w:val="00547185"/>
    <w:rsid w:val="00574C32"/>
    <w:rsid w:val="00590C19"/>
    <w:rsid w:val="00592509"/>
    <w:rsid w:val="005A4C74"/>
    <w:rsid w:val="005A55C3"/>
    <w:rsid w:val="005B7A75"/>
    <w:rsid w:val="005D510B"/>
    <w:rsid w:val="005E341F"/>
    <w:rsid w:val="006106AE"/>
    <w:rsid w:val="006339FD"/>
    <w:rsid w:val="00636532"/>
    <w:rsid w:val="00646625"/>
    <w:rsid w:val="00677E53"/>
    <w:rsid w:val="006B0CCB"/>
    <w:rsid w:val="006B505F"/>
    <w:rsid w:val="006E05C5"/>
    <w:rsid w:val="0070067F"/>
    <w:rsid w:val="007350E7"/>
    <w:rsid w:val="00774025"/>
    <w:rsid w:val="0079006D"/>
    <w:rsid w:val="007A3ECF"/>
    <w:rsid w:val="007E16C5"/>
    <w:rsid w:val="007F59A4"/>
    <w:rsid w:val="00800C85"/>
    <w:rsid w:val="00831423"/>
    <w:rsid w:val="0085701E"/>
    <w:rsid w:val="008909AB"/>
    <w:rsid w:val="008A5233"/>
    <w:rsid w:val="008B23A7"/>
    <w:rsid w:val="008D5E8B"/>
    <w:rsid w:val="009044DC"/>
    <w:rsid w:val="0092517A"/>
    <w:rsid w:val="009450CF"/>
    <w:rsid w:val="0095481C"/>
    <w:rsid w:val="00965E03"/>
    <w:rsid w:val="00965E56"/>
    <w:rsid w:val="0097075D"/>
    <w:rsid w:val="009C3318"/>
    <w:rsid w:val="009D2202"/>
    <w:rsid w:val="009D5347"/>
    <w:rsid w:val="009E6B9F"/>
    <w:rsid w:val="00A165DA"/>
    <w:rsid w:val="00A25944"/>
    <w:rsid w:val="00A64FA7"/>
    <w:rsid w:val="00A73D36"/>
    <w:rsid w:val="00A8454C"/>
    <w:rsid w:val="00AB6F24"/>
    <w:rsid w:val="00AD31A6"/>
    <w:rsid w:val="00B16BB5"/>
    <w:rsid w:val="00B22DBE"/>
    <w:rsid w:val="00B43A9C"/>
    <w:rsid w:val="00B51E6F"/>
    <w:rsid w:val="00B52D41"/>
    <w:rsid w:val="00B61BFC"/>
    <w:rsid w:val="00B64E23"/>
    <w:rsid w:val="00BA0919"/>
    <w:rsid w:val="00BB5EA8"/>
    <w:rsid w:val="00C228E8"/>
    <w:rsid w:val="00C4004E"/>
    <w:rsid w:val="00C4477F"/>
    <w:rsid w:val="00CA46D1"/>
    <w:rsid w:val="00CC3454"/>
    <w:rsid w:val="00D01CC3"/>
    <w:rsid w:val="00D16887"/>
    <w:rsid w:val="00D316E1"/>
    <w:rsid w:val="00D8487B"/>
    <w:rsid w:val="00DA24FF"/>
    <w:rsid w:val="00DA480F"/>
    <w:rsid w:val="00DD393B"/>
    <w:rsid w:val="00DE20CC"/>
    <w:rsid w:val="00DE5A48"/>
    <w:rsid w:val="00E60FBA"/>
    <w:rsid w:val="00E65458"/>
    <w:rsid w:val="00EB2026"/>
    <w:rsid w:val="00EB77AD"/>
    <w:rsid w:val="00ED6927"/>
    <w:rsid w:val="00EE3E0D"/>
    <w:rsid w:val="00EF6B36"/>
    <w:rsid w:val="00F22617"/>
    <w:rsid w:val="00F24D16"/>
    <w:rsid w:val="00F2720A"/>
    <w:rsid w:val="00F33283"/>
    <w:rsid w:val="00F53755"/>
    <w:rsid w:val="00F57498"/>
    <w:rsid w:val="00F610A7"/>
    <w:rsid w:val="00F76674"/>
    <w:rsid w:val="00FA185A"/>
    <w:rsid w:val="00FA27F6"/>
    <w:rsid w:val="00FC78F3"/>
    <w:rsid w:val="00FE3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73DDE"/>
  <w15:chartTrackingRefBased/>
  <w15:docId w15:val="{9704AD6C-14B6-48CC-868A-6CD65871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theme="minorBidi"/>
        <w:sz w:val="36"/>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075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7075D"/>
  </w:style>
  <w:style w:type="paragraph" w:styleId="Piedepgina">
    <w:name w:val="footer"/>
    <w:basedOn w:val="Normal"/>
    <w:link w:val="PiedepginaCar"/>
    <w:uiPriority w:val="99"/>
    <w:unhideWhenUsed/>
    <w:rsid w:val="0097075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70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3351">
      <w:bodyDiv w:val="1"/>
      <w:marLeft w:val="0"/>
      <w:marRight w:val="0"/>
      <w:marTop w:val="0"/>
      <w:marBottom w:val="0"/>
      <w:divBdr>
        <w:top w:val="none" w:sz="0" w:space="0" w:color="auto"/>
        <w:left w:val="none" w:sz="0" w:space="0" w:color="auto"/>
        <w:bottom w:val="none" w:sz="0" w:space="0" w:color="auto"/>
        <w:right w:val="none" w:sz="0" w:space="0" w:color="auto"/>
      </w:divBdr>
    </w:div>
    <w:div w:id="228074560">
      <w:bodyDiv w:val="1"/>
      <w:marLeft w:val="0"/>
      <w:marRight w:val="0"/>
      <w:marTop w:val="0"/>
      <w:marBottom w:val="0"/>
      <w:divBdr>
        <w:top w:val="none" w:sz="0" w:space="0" w:color="auto"/>
        <w:left w:val="none" w:sz="0" w:space="0" w:color="auto"/>
        <w:bottom w:val="none" w:sz="0" w:space="0" w:color="auto"/>
        <w:right w:val="none" w:sz="0" w:space="0" w:color="auto"/>
      </w:divBdr>
    </w:div>
    <w:div w:id="460926442">
      <w:bodyDiv w:val="1"/>
      <w:marLeft w:val="0"/>
      <w:marRight w:val="0"/>
      <w:marTop w:val="0"/>
      <w:marBottom w:val="0"/>
      <w:divBdr>
        <w:top w:val="none" w:sz="0" w:space="0" w:color="auto"/>
        <w:left w:val="none" w:sz="0" w:space="0" w:color="auto"/>
        <w:bottom w:val="none" w:sz="0" w:space="0" w:color="auto"/>
        <w:right w:val="none" w:sz="0" w:space="0" w:color="auto"/>
      </w:divBdr>
    </w:div>
    <w:div w:id="662927189">
      <w:bodyDiv w:val="1"/>
      <w:marLeft w:val="0"/>
      <w:marRight w:val="0"/>
      <w:marTop w:val="0"/>
      <w:marBottom w:val="0"/>
      <w:divBdr>
        <w:top w:val="none" w:sz="0" w:space="0" w:color="auto"/>
        <w:left w:val="none" w:sz="0" w:space="0" w:color="auto"/>
        <w:bottom w:val="none" w:sz="0" w:space="0" w:color="auto"/>
        <w:right w:val="none" w:sz="0" w:space="0" w:color="auto"/>
      </w:divBdr>
    </w:div>
    <w:div w:id="817378662">
      <w:bodyDiv w:val="1"/>
      <w:marLeft w:val="0"/>
      <w:marRight w:val="0"/>
      <w:marTop w:val="0"/>
      <w:marBottom w:val="0"/>
      <w:divBdr>
        <w:top w:val="none" w:sz="0" w:space="0" w:color="auto"/>
        <w:left w:val="none" w:sz="0" w:space="0" w:color="auto"/>
        <w:bottom w:val="none" w:sz="0" w:space="0" w:color="auto"/>
        <w:right w:val="none" w:sz="0" w:space="0" w:color="auto"/>
      </w:divBdr>
    </w:div>
    <w:div w:id="1251309625">
      <w:bodyDiv w:val="1"/>
      <w:marLeft w:val="0"/>
      <w:marRight w:val="0"/>
      <w:marTop w:val="0"/>
      <w:marBottom w:val="0"/>
      <w:divBdr>
        <w:top w:val="none" w:sz="0" w:space="0" w:color="auto"/>
        <w:left w:val="none" w:sz="0" w:space="0" w:color="auto"/>
        <w:bottom w:val="none" w:sz="0" w:space="0" w:color="auto"/>
        <w:right w:val="none" w:sz="0" w:space="0" w:color="auto"/>
      </w:divBdr>
    </w:div>
    <w:div w:id="1274903005">
      <w:bodyDiv w:val="1"/>
      <w:marLeft w:val="0"/>
      <w:marRight w:val="0"/>
      <w:marTop w:val="0"/>
      <w:marBottom w:val="0"/>
      <w:divBdr>
        <w:top w:val="none" w:sz="0" w:space="0" w:color="auto"/>
        <w:left w:val="none" w:sz="0" w:space="0" w:color="auto"/>
        <w:bottom w:val="none" w:sz="0" w:space="0" w:color="auto"/>
        <w:right w:val="none" w:sz="0" w:space="0" w:color="auto"/>
      </w:divBdr>
    </w:div>
    <w:div w:id="1286159910">
      <w:bodyDiv w:val="1"/>
      <w:marLeft w:val="0"/>
      <w:marRight w:val="0"/>
      <w:marTop w:val="0"/>
      <w:marBottom w:val="0"/>
      <w:divBdr>
        <w:top w:val="none" w:sz="0" w:space="0" w:color="auto"/>
        <w:left w:val="none" w:sz="0" w:space="0" w:color="auto"/>
        <w:bottom w:val="none" w:sz="0" w:space="0" w:color="auto"/>
        <w:right w:val="none" w:sz="0" w:space="0" w:color="auto"/>
      </w:divBdr>
    </w:div>
    <w:div w:id="1317802219">
      <w:bodyDiv w:val="1"/>
      <w:marLeft w:val="0"/>
      <w:marRight w:val="0"/>
      <w:marTop w:val="0"/>
      <w:marBottom w:val="0"/>
      <w:divBdr>
        <w:top w:val="none" w:sz="0" w:space="0" w:color="auto"/>
        <w:left w:val="none" w:sz="0" w:space="0" w:color="auto"/>
        <w:bottom w:val="none" w:sz="0" w:space="0" w:color="auto"/>
        <w:right w:val="none" w:sz="0" w:space="0" w:color="auto"/>
      </w:divBdr>
    </w:div>
    <w:div w:id="1730377192">
      <w:bodyDiv w:val="1"/>
      <w:marLeft w:val="0"/>
      <w:marRight w:val="0"/>
      <w:marTop w:val="0"/>
      <w:marBottom w:val="0"/>
      <w:divBdr>
        <w:top w:val="none" w:sz="0" w:space="0" w:color="auto"/>
        <w:left w:val="none" w:sz="0" w:space="0" w:color="auto"/>
        <w:bottom w:val="none" w:sz="0" w:space="0" w:color="auto"/>
        <w:right w:val="none" w:sz="0" w:space="0" w:color="auto"/>
      </w:divBdr>
    </w:div>
    <w:div w:id="19259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image" Target="media/image5.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chart" Target="charts/chart1.xml"/><Relationship Id="rId5" Type="http://schemas.openxmlformats.org/officeDocument/2006/relationships/endnotes" Target="endnotes.xml"/><Relationship Id="rId15" Type="http://schemas.openxmlformats.org/officeDocument/2006/relationships/theme" Target="theme/theme1.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es-NI" sz="1800"/>
              <a:t>Casos Covid-19, Silais RSJ, SE</a:t>
            </a:r>
            <a:r>
              <a:rPr lang="es-NI" sz="1800" baseline="0"/>
              <a:t> 18 - 30_2021</a:t>
            </a:r>
            <a:endParaRPr lang="es-NI" sz="1800"/>
          </a:p>
        </c:rich>
      </c:tx>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endParaRPr lang="es-NI"/>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N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Hoja1!$S$18:$AE$18</c:f>
              <c:numCache>
                <c:formatCode>General</c:formatCode>
                <c:ptCount val="13"/>
                <c:pt idx="0">
                  <c:v>18</c:v>
                </c:pt>
                <c:pt idx="1">
                  <c:v>19</c:v>
                </c:pt>
                <c:pt idx="2">
                  <c:v>20</c:v>
                </c:pt>
                <c:pt idx="3">
                  <c:v>21</c:v>
                </c:pt>
                <c:pt idx="4">
                  <c:v>22</c:v>
                </c:pt>
                <c:pt idx="5">
                  <c:v>23</c:v>
                </c:pt>
                <c:pt idx="6">
                  <c:v>24</c:v>
                </c:pt>
                <c:pt idx="7">
                  <c:v>25</c:v>
                </c:pt>
                <c:pt idx="8">
                  <c:v>26</c:v>
                </c:pt>
                <c:pt idx="9">
                  <c:v>27</c:v>
                </c:pt>
                <c:pt idx="10">
                  <c:v>28</c:v>
                </c:pt>
                <c:pt idx="11">
                  <c:v>29</c:v>
                </c:pt>
                <c:pt idx="12">
                  <c:v>30</c:v>
                </c:pt>
              </c:numCache>
            </c:numRef>
          </c:cat>
          <c:val>
            <c:numRef>
              <c:f>Hoja1!$S$25:$AE$25</c:f>
              <c:numCache>
                <c:formatCode>General</c:formatCode>
                <c:ptCount val="13"/>
                <c:pt idx="0">
                  <c:v>1</c:v>
                </c:pt>
                <c:pt idx="1">
                  <c:v>1</c:v>
                </c:pt>
                <c:pt idx="2">
                  <c:v>1</c:v>
                </c:pt>
                <c:pt idx="3">
                  <c:v>2</c:v>
                </c:pt>
                <c:pt idx="4">
                  <c:v>2</c:v>
                </c:pt>
                <c:pt idx="5">
                  <c:v>2</c:v>
                </c:pt>
                <c:pt idx="6">
                  <c:v>3</c:v>
                </c:pt>
                <c:pt idx="7">
                  <c:v>3</c:v>
                </c:pt>
                <c:pt idx="8">
                  <c:v>2</c:v>
                </c:pt>
                <c:pt idx="9">
                  <c:v>3</c:v>
                </c:pt>
                <c:pt idx="10">
                  <c:v>6</c:v>
                </c:pt>
                <c:pt idx="11">
                  <c:v>9</c:v>
                </c:pt>
                <c:pt idx="12">
                  <c:v>6</c:v>
                </c:pt>
              </c:numCache>
            </c:numRef>
          </c:val>
          <c:smooth val="0"/>
          <c:extLst>
            <c:ext xmlns:c16="http://schemas.microsoft.com/office/drawing/2014/chart" uri="{C3380CC4-5D6E-409C-BE32-E72D297353CC}">
              <c16:uniqueId val="{00000000-52CB-478F-91B1-9C63E9D791F1}"/>
            </c:ext>
          </c:extLst>
        </c:ser>
        <c:dLbls>
          <c:showLegendKey val="0"/>
          <c:showVal val="0"/>
          <c:showCatName val="0"/>
          <c:showSerName val="0"/>
          <c:showPercent val="0"/>
          <c:showBubbleSize val="0"/>
        </c:dLbls>
        <c:marker val="1"/>
        <c:smooth val="0"/>
        <c:axId val="684052592"/>
        <c:axId val="684062104"/>
      </c:lineChart>
      <c:catAx>
        <c:axId val="684052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Semanas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N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NI"/>
          </a:p>
        </c:txPr>
        <c:crossAx val="684062104"/>
        <c:crosses val="autoZero"/>
        <c:auto val="1"/>
        <c:lblAlgn val="ctr"/>
        <c:lblOffset val="100"/>
        <c:noMultiLvlLbl val="0"/>
      </c:catAx>
      <c:valAx>
        <c:axId val="6840621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NI"/>
          </a:p>
        </c:txPr>
        <c:crossAx val="684052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NI"/>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BEB52C-626B-4074-85A0-1C96960ADE8F}" type="doc">
      <dgm:prSet loTypeId="urn:microsoft.com/office/officeart/2008/layout/VerticalCurvedList" loCatId="list" qsTypeId="urn:microsoft.com/office/officeart/2005/8/quickstyle/simple5" qsCatId="simple" csTypeId="urn:microsoft.com/office/officeart/2005/8/colors/accent0_3" csCatId="mainScheme" phldr="1"/>
      <dgm:spPr/>
      <dgm:t>
        <a:bodyPr/>
        <a:lstStyle/>
        <a:p>
          <a:endParaRPr lang="es-NI"/>
        </a:p>
      </dgm:t>
    </dgm:pt>
    <dgm:pt modelId="{04043959-B629-4DE8-8315-DF88C31AFAB0}">
      <dgm:prSet phldrT="[Texto]" custT="1"/>
      <dgm:spPr>
        <a:xfrm>
          <a:off x="539897" y="390974"/>
          <a:ext cx="3219645" cy="735754"/>
        </a:xfrm>
        <a:prstGeom prst="rect">
          <a:avLst/>
        </a:prstGeom>
        <a:solidFill>
          <a:srgbClr val="E86360">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s-ES" sz="1200" b="1" dirty="0">
              <a:solidFill>
                <a:sysClr val="window" lastClr="FFFFFF"/>
              </a:solidFill>
              <a:latin typeface="Courier New" panose="02070309020205020404" pitchFamily="49" charset="0"/>
              <a:ea typeface="+mn-ea"/>
              <a:cs typeface="Courier New" panose="02070309020205020404" pitchFamily="49" charset="0"/>
            </a:rPr>
            <a:t>Casos Confirmados</a:t>
          </a:r>
          <a:endParaRPr lang="es-NI" sz="1200" b="1" dirty="0">
            <a:solidFill>
              <a:sysClr val="window" lastClr="FFFFFF"/>
            </a:solidFill>
            <a:latin typeface="Courier New" panose="02070309020205020404" pitchFamily="49" charset="0"/>
            <a:ea typeface="+mn-ea"/>
            <a:cs typeface="Courier New" panose="02070309020205020404" pitchFamily="49" charset="0"/>
          </a:endParaRPr>
        </a:p>
      </dgm:t>
    </dgm:pt>
    <dgm:pt modelId="{E0A58489-707D-4D3C-870D-1B878F8975DB}" type="parTrans" cxnId="{99B01113-1006-4E8F-9469-7E0257E2C4FA}">
      <dgm:prSet/>
      <dgm:spPr/>
      <dgm:t>
        <a:bodyPr/>
        <a:lstStyle/>
        <a:p>
          <a:endParaRPr lang="es-NI" sz="1400" b="1">
            <a:latin typeface="Courier New" panose="02070309020205020404" pitchFamily="49" charset="0"/>
            <a:cs typeface="Courier New" panose="02070309020205020404" pitchFamily="49" charset="0"/>
          </a:endParaRPr>
        </a:p>
      </dgm:t>
    </dgm:pt>
    <dgm:pt modelId="{C636CA4D-D8BE-4566-89FA-AC2153934590}" type="sibTrans" cxnId="{99B01113-1006-4E8F-9469-7E0257E2C4FA}">
      <dgm:prSet/>
      <dgm:spPr/>
      <dgm:t>
        <a:bodyPr/>
        <a:lstStyle/>
        <a:p>
          <a:endParaRPr lang="es-NI" sz="1400" b="1">
            <a:latin typeface="Courier New" panose="02070309020205020404" pitchFamily="49" charset="0"/>
            <a:cs typeface="Courier New" panose="02070309020205020404" pitchFamily="49" charset="0"/>
          </a:endParaRPr>
        </a:p>
      </dgm:t>
    </dgm:pt>
    <dgm:pt modelId="{4D3DA8A8-879B-4BD3-B242-5783B667FE7E}">
      <dgm:prSet phldrT="[Texto]" custT="1"/>
      <dgm:spPr>
        <a:xfrm>
          <a:off x="539897" y="390974"/>
          <a:ext cx="3219645" cy="735754"/>
        </a:xfrm>
        <a:prstGeom prst="rect">
          <a:avLst/>
        </a:prstGeom>
        <a:solidFill>
          <a:srgbClr val="E86360">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Char char="•"/>
          </a:pPr>
          <a:r>
            <a:rPr lang="es-ES" sz="12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Acumulados:24</a:t>
          </a:r>
          <a:endParaRPr lang="es-NI" sz="12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gm:t>
    </dgm:pt>
    <dgm:pt modelId="{E04291C6-EC5C-4BAB-BF2C-B0B8480F5637}" type="parTrans" cxnId="{2F8E6691-0AF8-459F-804D-F935173D9033}">
      <dgm:prSet/>
      <dgm:spPr/>
      <dgm:t>
        <a:bodyPr/>
        <a:lstStyle/>
        <a:p>
          <a:endParaRPr lang="es-NI" sz="1400" b="1">
            <a:latin typeface="Courier New" panose="02070309020205020404" pitchFamily="49" charset="0"/>
            <a:cs typeface="Courier New" panose="02070309020205020404" pitchFamily="49" charset="0"/>
          </a:endParaRPr>
        </a:p>
      </dgm:t>
    </dgm:pt>
    <dgm:pt modelId="{0B79DB07-FEC0-4692-A103-F60B29259690}" type="sibTrans" cxnId="{2F8E6691-0AF8-459F-804D-F935173D9033}">
      <dgm:prSet/>
      <dgm:spPr>
        <a:xfrm>
          <a:off x="-5407345" y="-804718"/>
          <a:ext cx="6438612" cy="6438612"/>
        </a:xfrm>
        <a:prstGeom prst="blockArc">
          <a:avLst>
            <a:gd name="adj1" fmla="val 18900000"/>
            <a:gd name="adj2" fmla="val 2700000"/>
            <a:gd name="adj3" fmla="val 335"/>
          </a:avLst>
        </a:prstGeom>
        <a:noFill/>
        <a:ln w="12700" cap="flat" cmpd="sng" algn="ctr">
          <a:solidFill>
            <a:srgbClr val="44546A">
              <a:shade val="60000"/>
              <a:hueOff val="0"/>
              <a:satOff val="0"/>
              <a:lumOff val="0"/>
              <a:alphaOff val="0"/>
            </a:srgbClr>
          </a:solidFill>
          <a:prstDash val="solid"/>
          <a:miter lim="800000"/>
        </a:ln>
        <a:effectLst/>
      </dgm:spPr>
      <dgm:t>
        <a:bodyPr/>
        <a:lstStyle/>
        <a:p>
          <a:endParaRPr lang="es-NI" sz="1400" b="1">
            <a:latin typeface="Courier New" panose="02070309020205020404" pitchFamily="49" charset="0"/>
            <a:cs typeface="Courier New" panose="02070309020205020404" pitchFamily="49" charset="0"/>
          </a:endParaRPr>
        </a:p>
      </dgm:t>
    </dgm:pt>
    <dgm:pt modelId="{858CFB1C-108B-460C-B456-0D0BFA519988}">
      <dgm:prSet phldrT="[Texto]" custT="1"/>
      <dgm:spPr>
        <a:xfrm>
          <a:off x="961722" y="1494798"/>
          <a:ext cx="2797820" cy="735754"/>
        </a:xfrm>
        <a:prstGeom prst="rect">
          <a:avLst/>
        </a:prstGeo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s-ES" sz="1200" b="1" dirty="0">
              <a:solidFill>
                <a:sysClr val="window" lastClr="FFFFFF"/>
              </a:solidFill>
              <a:latin typeface="Courier New" panose="02070309020205020404" pitchFamily="49" charset="0"/>
              <a:ea typeface="+mn-ea"/>
              <a:cs typeface="Courier New" panose="02070309020205020404" pitchFamily="49" charset="0"/>
            </a:rPr>
            <a:t>Muestras procesadas</a:t>
          </a:r>
          <a:endParaRPr lang="es-NI" sz="1200" b="1" dirty="0">
            <a:solidFill>
              <a:sysClr val="window" lastClr="FFFFFF"/>
            </a:solidFill>
            <a:latin typeface="Courier New" panose="02070309020205020404" pitchFamily="49" charset="0"/>
            <a:ea typeface="+mn-ea"/>
            <a:cs typeface="Courier New" panose="02070309020205020404" pitchFamily="49" charset="0"/>
          </a:endParaRPr>
        </a:p>
      </dgm:t>
    </dgm:pt>
    <dgm:pt modelId="{A5D027D8-CC46-4EC8-BEE4-719C6C30CDEE}" type="parTrans" cxnId="{6709BC45-0486-43ED-B042-A56FE2CD3B10}">
      <dgm:prSet/>
      <dgm:spPr/>
      <dgm:t>
        <a:bodyPr/>
        <a:lstStyle/>
        <a:p>
          <a:endParaRPr lang="es-NI" sz="1400" b="1">
            <a:latin typeface="Courier New" panose="02070309020205020404" pitchFamily="49" charset="0"/>
            <a:cs typeface="Courier New" panose="02070309020205020404" pitchFamily="49" charset="0"/>
          </a:endParaRPr>
        </a:p>
      </dgm:t>
    </dgm:pt>
    <dgm:pt modelId="{A8884582-4ABC-4D47-8A39-CF98DC235582}" type="sibTrans" cxnId="{6709BC45-0486-43ED-B042-A56FE2CD3B10}">
      <dgm:prSet/>
      <dgm:spPr/>
      <dgm:t>
        <a:bodyPr/>
        <a:lstStyle/>
        <a:p>
          <a:endParaRPr lang="es-NI" sz="1400" b="1">
            <a:latin typeface="Courier New" panose="02070309020205020404" pitchFamily="49" charset="0"/>
            <a:cs typeface="Courier New" panose="02070309020205020404" pitchFamily="49" charset="0"/>
          </a:endParaRPr>
        </a:p>
      </dgm:t>
    </dgm:pt>
    <dgm:pt modelId="{75715167-98A1-43AA-BB9F-C8646048B38B}">
      <dgm:prSet phldrT="[Texto]" custT="1"/>
      <dgm:spPr>
        <a:xfrm>
          <a:off x="961722" y="1494798"/>
          <a:ext cx="2797820" cy="735754"/>
        </a:xfrm>
        <a:prstGeom prst="rect">
          <a:avLst/>
        </a:prstGeo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Char char="•"/>
          </a:pPr>
          <a:r>
            <a:rPr lang="es-ES" sz="12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371</a:t>
          </a:r>
          <a:endParaRPr lang="es-NI" sz="12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gm:t>
    </dgm:pt>
    <dgm:pt modelId="{278C4444-CC72-472A-A2C6-D530F88370B9}" type="parTrans" cxnId="{9F7BDC55-BB48-439B-A905-601F70B9DBFB}">
      <dgm:prSet/>
      <dgm:spPr/>
      <dgm:t>
        <a:bodyPr/>
        <a:lstStyle/>
        <a:p>
          <a:endParaRPr lang="es-NI" sz="1400" b="1">
            <a:latin typeface="Courier New" panose="02070309020205020404" pitchFamily="49" charset="0"/>
            <a:cs typeface="Courier New" panose="02070309020205020404" pitchFamily="49" charset="0"/>
          </a:endParaRPr>
        </a:p>
      </dgm:t>
    </dgm:pt>
    <dgm:pt modelId="{197103E0-0CF6-45E2-A043-97AB1330E17C}" type="sibTrans" cxnId="{9F7BDC55-BB48-439B-A905-601F70B9DBFB}">
      <dgm:prSet/>
      <dgm:spPr/>
      <dgm:t>
        <a:bodyPr/>
        <a:lstStyle/>
        <a:p>
          <a:endParaRPr lang="es-NI" sz="1400" b="1">
            <a:latin typeface="Courier New" panose="02070309020205020404" pitchFamily="49" charset="0"/>
            <a:cs typeface="Courier New" panose="02070309020205020404" pitchFamily="49" charset="0"/>
          </a:endParaRPr>
        </a:p>
      </dgm:t>
    </dgm:pt>
    <dgm:pt modelId="{677DFF59-DEF3-4FD4-91DD-9882B3D35904}">
      <dgm:prSet phldrT="[Texto]" custT="1"/>
      <dgm:spPr>
        <a:xfrm>
          <a:off x="961722" y="2598621"/>
          <a:ext cx="2797820" cy="735754"/>
        </a:xfrm>
        <a:prstGeom prst="rect">
          <a:avLst/>
        </a:prstGeom>
        <a:solidFill>
          <a:srgbClr val="91C73F">
            <a:lumMod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s-ES" sz="1200" b="1" dirty="0">
              <a:solidFill>
                <a:sysClr val="window" lastClr="FFFFFF"/>
              </a:solidFill>
              <a:latin typeface="Courier New" panose="02070309020205020404" pitchFamily="49" charset="0"/>
              <a:ea typeface="+mn-ea"/>
              <a:cs typeface="Courier New" panose="02070309020205020404" pitchFamily="49" charset="0"/>
            </a:rPr>
            <a:t>Recuperados</a:t>
          </a:r>
          <a:endParaRPr lang="es-NI" sz="1200" b="1" dirty="0">
            <a:solidFill>
              <a:sysClr val="window" lastClr="FFFFFF"/>
            </a:solidFill>
            <a:latin typeface="Courier New" panose="02070309020205020404" pitchFamily="49" charset="0"/>
            <a:ea typeface="+mn-ea"/>
            <a:cs typeface="Courier New" panose="02070309020205020404" pitchFamily="49" charset="0"/>
          </a:endParaRPr>
        </a:p>
      </dgm:t>
    </dgm:pt>
    <dgm:pt modelId="{3BA2E7B8-8313-4505-B34F-205BE099397A}" type="parTrans" cxnId="{D2EC860E-DCC5-4519-A1EB-31BA2BBFF3D4}">
      <dgm:prSet/>
      <dgm:spPr/>
      <dgm:t>
        <a:bodyPr/>
        <a:lstStyle/>
        <a:p>
          <a:endParaRPr lang="es-NI" sz="1400" b="1">
            <a:latin typeface="Courier New" panose="02070309020205020404" pitchFamily="49" charset="0"/>
            <a:cs typeface="Courier New" panose="02070309020205020404" pitchFamily="49" charset="0"/>
          </a:endParaRPr>
        </a:p>
      </dgm:t>
    </dgm:pt>
    <dgm:pt modelId="{2612AE29-E62D-47BF-B7EE-96AADD4EC5EB}" type="sibTrans" cxnId="{D2EC860E-DCC5-4519-A1EB-31BA2BBFF3D4}">
      <dgm:prSet/>
      <dgm:spPr/>
      <dgm:t>
        <a:bodyPr/>
        <a:lstStyle/>
        <a:p>
          <a:endParaRPr lang="es-NI" sz="1400" b="1">
            <a:latin typeface="Courier New" panose="02070309020205020404" pitchFamily="49" charset="0"/>
            <a:cs typeface="Courier New" panose="02070309020205020404" pitchFamily="49" charset="0"/>
          </a:endParaRPr>
        </a:p>
      </dgm:t>
    </dgm:pt>
    <dgm:pt modelId="{F843BA36-FBB8-4D33-843E-7F7F78FAD741}">
      <dgm:prSet phldrT="[Texto]" custT="1"/>
      <dgm:spPr>
        <a:xfrm>
          <a:off x="961722" y="2598621"/>
          <a:ext cx="2797820" cy="735754"/>
        </a:xfrm>
        <a:prstGeom prst="rect">
          <a:avLst/>
        </a:prstGeom>
        <a:solidFill>
          <a:srgbClr val="91C73F">
            <a:lumMod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Char char="•"/>
          </a:pPr>
          <a:r>
            <a:rPr lang="es-ES" sz="12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49</a:t>
          </a:r>
          <a:endParaRPr lang="es-NI" sz="12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gm:t>
    </dgm:pt>
    <dgm:pt modelId="{ECAF427F-E0C7-4DA5-854F-876261525B77}" type="parTrans" cxnId="{15F2B42D-6460-41FA-AB2B-54ADC457C2E7}">
      <dgm:prSet/>
      <dgm:spPr/>
      <dgm:t>
        <a:bodyPr/>
        <a:lstStyle/>
        <a:p>
          <a:endParaRPr lang="es-NI" sz="1400" b="1">
            <a:latin typeface="Courier New" panose="02070309020205020404" pitchFamily="49" charset="0"/>
            <a:cs typeface="Courier New" panose="02070309020205020404" pitchFamily="49" charset="0"/>
          </a:endParaRPr>
        </a:p>
      </dgm:t>
    </dgm:pt>
    <dgm:pt modelId="{430A89DF-90F2-4695-894E-5F9E28441705}" type="sibTrans" cxnId="{15F2B42D-6460-41FA-AB2B-54ADC457C2E7}">
      <dgm:prSet/>
      <dgm:spPr/>
      <dgm:t>
        <a:bodyPr/>
        <a:lstStyle/>
        <a:p>
          <a:endParaRPr lang="es-NI" sz="1400" b="1">
            <a:latin typeface="Courier New" panose="02070309020205020404" pitchFamily="49" charset="0"/>
            <a:cs typeface="Courier New" panose="02070309020205020404" pitchFamily="49" charset="0"/>
          </a:endParaRPr>
        </a:p>
      </dgm:t>
    </dgm:pt>
    <dgm:pt modelId="{4572347B-FDCC-4D40-955D-0300739469CF}">
      <dgm:prSet phldrT="[Texto]" custT="1"/>
      <dgm:spPr>
        <a:xfrm>
          <a:off x="539897" y="3702445"/>
          <a:ext cx="3219645" cy="735754"/>
        </a:xfrm>
        <a:prstGeom prst="rect">
          <a:avLst/>
        </a:prstGeom>
        <a:solidFill>
          <a:srgbClr val="0C4D68"/>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s-ES" sz="1200" b="1" dirty="0">
              <a:solidFill>
                <a:sysClr val="window" lastClr="FFFFFF"/>
              </a:solidFill>
              <a:latin typeface="Courier New" panose="02070309020205020404" pitchFamily="49" charset="0"/>
              <a:ea typeface="+mn-ea"/>
              <a:cs typeface="Courier New" panose="02070309020205020404" pitchFamily="49" charset="0"/>
            </a:rPr>
            <a:t>Fallecidos</a:t>
          </a:r>
          <a:endParaRPr lang="es-NI" sz="1200" b="1" dirty="0">
            <a:solidFill>
              <a:sysClr val="window" lastClr="FFFFFF"/>
            </a:solidFill>
            <a:latin typeface="Courier New" panose="02070309020205020404" pitchFamily="49" charset="0"/>
            <a:ea typeface="+mn-ea"/>
            <a:cs typeface="Courier New" panose="02070309020205020404" pitchFamily="49" charset="0"/>
          </a:endParaRPr>
        </a:p>
      </dgm:t>
    </dgm:pt>
    <dgm:pt modelId="{5B3584AA-C30C-4DAB-BDF1-1949220A51A1}" type="parTrans" cxnId="{EBF5F385-6DC2-4F34-B133-1AA48800BAA4}">
      <dgm:prSet/>
      <dgm:spPr/>
      <dgm:t>
        <a:bodyPr/>
        <a:lstStyle/>
        <a:p>
          <a:endParaRPr lang="es-NI" sz="1400" b="1">
            <a:latin typeface="Courier New" panose="02070309020205020404" pitchFamily="49" charset="0"/>
            <a:cs typeface="Courier New" panose="02070309020205020404" pitchFamily="49" charset="0"/>
          </a:endParaRPr>
        </a:p>
      </dgm:t>
    </dgm:pt>
    <dgm:pt modelId="{E6B64F9C-58C7-418A-A6E8-70382EBF6A0D}" type="sibTrans" cxnId="{EBF5F385-6DC2-4F34-B133-1AA48800BAA4}">
      <dgm:prSet/>
      <dgm:spPr/>
      <dgm:t>
        <a:bodyPr/>
        <a:lstStyle/>
        <a:p>
          <a:endParaRPr lang="es-NI" sz="1400" b="1">
            <a:latin typeface="Courier New" panose="02070309020205020404" pitchFamily="49" charset="0"/>
            <a:cs typeface="Courier New" panose="02070309020205020404" pitchFamily="49" charset="0"/>
          </a:endParaRPr>
        </a:p>
      </dgm:t>
    </dgm:pt>
    <dgm:pt modelId="{62096081-9C9D-4636-9D9E-39DE572EE29F}">
      <dgm:prSet phldrT="[Texto]" custT="1"/>
      <dgm:spPr>
        <a:xfrm>
          <a:off x="539897" y="3702445"/>
          <a:ext cx="3219645" cy="735754"/>
        </a:xfrm>
        <a:prstGeom prst="rect">
          <a:avLst/>
        </a:prstGeom>
        <a:solidFill>
          <a:srgbClr val="0C4D68"/>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s-ES" sz="12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0 </a:t>
          </a:r>
          <a:endParaRPr lang="es-NI" sz="12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gm:t>
    </dgm:pt>
    <dgm:pt modelId="{E936F412-D19E-42BB-86B2-A764141069A8}" type="parTrans" cxnId="{345223D3-E9DD-4638-9B48-31834DFBA50F}">
      <dgm:prSet/>
      <dgm:spPr/>
      <dgm:t>
        <a:bodyPr/>
        <a:lstStyle/>
        <a:p>
          <a:endParaRPr lang="es-NI" sz="1400" b="1">
            <a:latin typeface="Courier New" panose="02070309020205020404" pitchFamily="49" charset="0"/>
            <a:cs typeface="Courier New" panose="02070309020205020404" pitchFamily="49" charset="0"/>
          </a:endParaRPr>
        </a:p>
      </dgm:t>
    </dgm:pt>
    <dgm:pt modelId="{02067276-F54D-450A-B2BA-8F1EA0A59FD7}" type="sibTrans" cxnId="{345223D3-E9DD-4638-9B48-31834DFBA50F}">
      <dgm:prSet/>
      <dgm:spPr/>
      <dgm:t>
        <a:bodyPr/>
        <a:lstStyle/>
        <a:p>
          <a:endParaRPr lang="es-NI" sz="1400" b="1">
            <a:latin typeface="Courier New" panose="02070309020205020404" pitchFamily="49" charset="0"/>
            <a:cs typeface="Courier New" panose="02070309020205020404" pitchFamily="49" charset="0"/>
          </a:endParaRPr>
        </a:p>
      </dgm:t>
    </dgm:pt>
    <dgm:pt modelId="{730F9EC8-06F4-4A71-AB00-79739AEB9676}" type="pres">
      <dgm:prSet presAssocID="{73BEB52C-626B-4074-85A0-1C96960ADE8F}" presName="Name0" presStyleCnt="0">
        <dgm:presLayoutVars>
          <dgm:chMax val="7"/>
          <dgm:chPref val="7"/>
          <dgm:dir/>
        </dgm:presLayoutVars>
      </dgm:prSet>
      <dgm:spPr/>
    </dgm:pt>
    <dgm:pt modelId="{B1C57B43-7763-419A-B9C1-F1802D5EF39B}" type="pres">
      <dgm:prSet presAssocID="{73BEB52C-626B-4074-85A0-1C96960ADE8F}" presName="Name1" presStyleCnt="0"/>
      <dgm:spPr/>
    </dgm:pt>
    <dgm:pt modelId="{15586FDF-0390-4468-B1B5-223BD080702F}" type="pres">
      <dgm:prSet presAssocID="{73BEB52C-626B-4074-85A0-1C96960ADE8F}" presName="cycle" presStyleCnt="0"/>
      <dgm:spPr/>
    </dgm:pt>
    <dgm:pt modelId="{50652805-2BE7-40A3-A165-79560558A992}" type="pres">
      <dgm:prSet presAssocID="{73BEB52C-626B-4074-85A0-1C96960ADE8F}" presName="srcNode" presStyleLbl="node1" presStyleIdx="0" presStyleCnt="4"/>
      <dgm:spPr/>
    </dgm:pt>
    <dgm:pt modelId="{C2F9E7C4-FE48-4ECB-9CBF-4E44E2EAEDA8}" type="pres">
      <dgm:prSet presAssocID="{73BEB52C-626B-4074-85A0-1C96960ADE8F}" presName="conn" presStyleLbl="parChTrans1D2" presStyleIdx="0" presStyleCnt="1"/>
      <dgm:spPr/>
    </dgm:pt>
    <dgm:pt modelId="{C82C4815-06FD-47A4-939A-1FB267516F78}" type="pres">
      <dgm:prSet presAssocID="{73BEB52C-626B-4074-85A0-1C96960ADE8F}" presName="extraNode" presStyleLbl="node1" presStyleIdx="0" presStyleCnt="4"/>
      <dgm:spPr/>
    </dgm:pt>
    <dgm:pt modelId="{0A560CEC-DC95-4ED2-B1EE-FFD7C0E8C1DF}" type="pres">
      <dgm:prSet presAssocID="{73BEB52C-626B-4074-85A0-1C96960ADE8F}" presName="dstNode" presStyleLbl="node1" presStyleIdx="0" presStyleCnt="4"/>
      <dgm:spPr/>
    </dgm:pt>
    <dgm:pt modelId="{0410D381-D05A-4A9A-AF14-15B59EDC2CE6}" type="pres">
      <dgm:prSet presAssocID="{04043959-B629-4DE8-8315-DF88C31AFAB0}" presName="text_1" presStyleLbl="node1" presStyleIdx="0" presStyleCnt="4">
        <dgm:presLayoutVars>
          <dgm:bulletEnabled val="1"/>
        </dgm:presLayoutVars>
      </dgm:prSet>
      <dgm:spPr>
        <a:prstGeom prst="rect">
          <a:avLst/>
        </a:prstGeom>
      </dgm:spPr>
    </dgm:pt>
    <dgm:pt modelId="{49F37629-B8FA-4356-8347-B8FED195B745}" type="pres">
      <dgm:prSet presAssocID="{04043959-B629-4DE8-8315-DF88C31AFAB0}" presName="accent_1" presStyleCnt="0"/>
      <dgm:spPr/>
    </dgm:pt>
    <dgm:pt modelId="{96B94C9A-08A4-4210-B5A1-5DF3C7AD73E2}" type="pres">
      <dgm:prSet presAssocID="{04043959-B629-4DE8-8315-DF88C31AFAB0}" presName="accentRepeatNode" presStyleLbl="solidFgAcc1" presStyleIdx="0" presStyleCnt="4"/>
      <dgm:spPr>
        <a:xfrm>
          <a:off x="80050" y="299004"/>
          <a:ext cx="919693" cy="919693"/>
        </a:xfrm>
        <a:prstGeom prst="ellipse">
          <a:avLst/>
        </a:prstGeom>
        <a:blipFill rotWithShape="0">
          <a:blip xmlns:r="http://schemas.openxmlformats.org/officeDocument/2006/relationships" r:embed="rId1"/>
          <a:srcRect/>
          <a:stretch>
            <a:fillRect l="-4000" r="-4000"/>
          </a:stretch>
        </a:blipFill>
        <a:ln w="6350" cap="flat" cmpd="sng" algn="ctr">
          <a:solidFill>
            <a:srgbClr val="44546A">
              <a:hueOff val="0"/>
              <a:satOff val="0"/>
              <a:lumOff val="0"/>
              <a:alphaOff val="0"/>
            </a:srgbClr>
          </a:solidFill>
          <a:prstDash val="solid"/>
          <a:miter lim="800000"/>
        </a:ln>
        <a:effectLst/>
      </dgm:spPr>
    </dgm:pt>
    <dgm:pt modelId="{F9CBDA24-6466-4970-BEFD-0C117089F9F4}" type="pres">
      <dgm:prSet presAssocID="{858CFB1C-108B-460C-B456-0D0BFA519988}" presName="text_2" presStyleLbl="node1" presStyleIdx="1" presStyleCnt="4">
        <dgm:presLayoutVars>
          <dgm:bulletEnabled val="1"/>
        </dgm:presLayoutVars>
      </dgm:prSet>
      <dgm:spPr>
        <a:prstGeom prst="rect">
          <a:avLst/>
        </a:prstGeom>
      </dgm:spPr>
    </dgm:pt>
    <dgm:pt modelId="{69A9EDD6-5BF7-40AA-825D-8B8E4152B0E8}" type="pres">
      <dgm:prSet presAssocID="{858CFB1C-108B-460C-B456-0D0BFA519988}" presName="accent_2" presStyleCnt="0"/>
      <dgm:spPr/>
    </dgm:pt>
    <dgm:pt modelId="{CD780C04-D85D-449B-8D03-46DE662BA124}" type="pres">
      <dgm:prSet presAssocID="{858CFB1C-108B-460C-B456-0D0BFA519988}" presName="accentRepeatNode" presStyleLbl="solidFgAcc1" presStyleIdx="1" presStyleCnt="4"/>
      <dgm:spPr>
        <a:xfrm>
          <a:off x="501875" y="1402828"/>
          <a:ext cx="919693" cy="919693"/>
        </a:xfrm>
        <a:prstGeom prst="ellipse">
          <a:avLst/>
        </a:prstGeom>
        <a:blipFill rotWithShape="0">
          <a:blip xmlns:r="http://schemas.openxmlformats.org/officeDocument/2006/relationships" r:embed="rId2"/>
          <a:srcRect/>
          <a:stretch>
            <a:fillRect l="-8000" r="-8000"/>
          </a:stretch>
        </a:blipFill>
        <a:ln w="6350" cap="flat" cmpd="sng" algn="ctr">
          <a:solidFill>
            <a:srgbClr val="44546A">
              <a:hueOff val="0"/>
              <a:satOff val="0"/>
              <a:lumOff val="0"/>
              <a:alphaOff val="0"/>
            </a:srgbClr>
          </a:solidFill>
          <a:prstDash val="solid"/>
          <a:miter lim="800000"/>
        </a:ln>
        <a:effectLst/>
      </dgm:spPr>
    </dgm:pt>
    <dgm:pt modelId="{89D70A02-B222-4417-8773-EAA434DE1AAD}" type="pres">
      <dgm:prSet presAssocID="{677DFF59-DEF3-4FD4-91DD-9882B3D35904}" presName="text_3" presStyleLbl="node1" presStyleIdx="2" presStyleCnt="4">
        <dgm:presLayoutVars>
          <dgm:bulletEnabled val="1"/>
        </dgm:presLayoutVars>
      </dgm:prSet>
      <dgm:spPr>
        <a:prstGeom prst="rect">
          <a:avLst/>
        </a:prstGeom>
      </dgm:spPr>
    </dgm:pt>
    <dgm:pt modelId="{19E17D92-41DF-4844-8BA8-2ACDEA294616}" type="pres">
      <dgm:prSet presAssocID="{677DFF59-DEF3-4FD4-91DD-9882B3D35904}" presName="accent_3" presStyleCnt="0"/>
      <dgm:spPr/>
    </dgm:pt>
    <dgm:pt modelId="{EBA4D1AD-9C90-4F05-80BA-0EC31E42A995}" type="pres">
      <dgm:prSet presAssocID="{677DFF59-DEF3-4FD4-91DD-9882B3D35904}" presName="accentRepeatNode" presStyleLbl="solidFgAcc1" presStyleIdx="2" presStyleCnt="4"/>
      <dgm:spPr>
        <a:xfrm>
          <a:off x="501875" y="2506652"/>
          <a:ext cx="919693" cy="919693"/>
        </a:xfrm>
        <a:prstGeom prst="ellipse">
          <a:avLst/>
        </a:prstGeom>
        <a:blipFill rotWithShape="0">
          <a:blip xmlns:r="http://schemas.openxmlformats.org/officeDocument/2006/relationships" r:embed="rId3"/>
          <a:srcRect/>
          <a:stretch>
            <a:fillRect t="-14000" b="-14000"/>
          </a:stretch>
        </a:blipFill>
        <a:ln w="6350" cap="flat" cmpd="sng" algn="ctr">
          <a:solidFill>
            <a:srgbClr val="44546A">
              <a:hueOff val="0"/>
              <a:satOff val="0"/>
              <a:lumOff val="0"/>
              <a:alphaOff val="0"/>
            </a:srgbClr>
          </a:solidFill>
          <a:prstDash val="solid"/>
          <a:miter lim="800000"/>
        </a:ln>
        <a:effectLst/>
      </dgm:spPr>
    </dgm:pt>
    <dgm:pt modelId="{6A75484F-6B0A-4CD4-8777-EE2BDC321053}" type="pres">
      <dgm:prSet presAssocID="{4572347B-FDCC-4D40-955D-0300739469CF}" presName="text_4" presStyleLbl="node1" presStyleIdx="3" presStyleCnt="4">
        <dgm:presLayoutVars>
          <dgm:bulletEnabled val="1"/>
        </dgm:presLayoutVars>
      </dgm:prSet>
      <dgm:spPr>
        <a:prstGeom prst="rect">
          <a:avLst/>
        </a:prstGeom>
      </dgm:spPr>
    </dgm:pt>
    <dgm:pt modelId="{BAA89B27-0DE4-475E-821C-2A3C402EB16C}" type="pres">
      <dgm:prSet presAssocID="{4572347B-FDCC-4D40-955D-0300739469CF}" presName="accent_4" presStyleCnt="0"/>
      <dgm:spPr/>
    </dgm:pt>
    <dgm:pt modelId="{4AED929F-9262-44C6-BC99-B91744692A58}" type="pres">
      <dgm:prSet presAssocID="{4572347B-FDCC-4D40-955D-0300739469CF}" presName="accentRepeatNode" presStyleLbl="solidFgAcc1" presStyleIdx="3" presStyleCnt="4" custScaleX="85242" custScaleY="78664"/>
      <dgm:spPr>
        <a:xfrm>
          <a:off x="147914" y="3708589"/>
          <a:ext cx="783965" cy="723467"/>
        </a:xfrm>
        <a:prstGeom prst="ellipse">
          <a:avLst/>
        </a:prstGeom>
        <a:blipFill rotWithShape="0">
          <a:blip xmlns:r="http://schemas.openxmlformats.org/officeDocument/2006/relationships" r:embed="rId4"/>
          <a:srcRect/>
          <a:stretch>
            <a:fillRect t="-13000" b="-13000"/>
          </a:stretch>
        </a:blipFill>
        <a:ln w="6350" cap="flat" cmpd="sng" algn="ctr">
          <a:solidFill>
            <a:srgbClr val="44546A">
              <a:hueOff val="0"/>
              <a:satOff val="0"/>
              <a:lumOff val="0"/>
              <a:alphaOff val="0"/>
            </a:srgbClr>
          </a:solidFill>
          <a:prstDash val="solid"/>
          <a:miter lim="800000"/>
        </a:ln>
        <a:effectLst/>
      </dgm:spPr>
    </dgm:pt>
  </dgm:ptLst>
  <dgm:cxnLst>
    <dgm:cxn modelId="{D2EC860E-DCC5-4519-A1EB-31BA2BBFF3D4}" srcId="{73BEB52C-626B-4074-85A0-1C96960ADE8F}" destId="{677DFF59-DEF3-4FD4-91DD-9882B3D35904}" srcOrd="2" destOrd="0" parTransId="{3BA2E7B8-8313-4505-B34F-205BE099397A}" sibTransId="{2612AE29-E62D-47BF-B7EE-96AADD4EC5EB}"/>
    <dgm:cxn modelId="{E7A01A11-4E32-4CE7-B67E-157C44355465}" type="presOf" srcId="{677DFF59-DEF3-4FD4-91DD-9882B3D35904}" destId="{89D70A02-B222-4417-8773-EAA434DE1AAD}" srcOrd="0" destOrd="0" presId="urn:microsoft.com/office/officeart/2008/layout/VerticalCurvedList"/>
    <dgm:cxn modelId="{99B01113-1006-4E8F-9469-7E0257E2C4FA}" srcId="{73BEB52C-626B-4074-85A0-1C96960ADE8F}" destId="{04043959-B629-4DE8-8315-DF88C31AFAB0}" srcOrd="0" destOrd="0" parTransId="{E0A58489-707D-4D3C-870D-1B878F8975DB}" sibTransId="{C636CA4D-D8BE-4566-89FA-AC2153934590}"/>
    <dgm:cxn modelId="{75955829-1DCC-4A32-82E7-925670FDB842}" type="presOf" srcId="{4572347B-FDCC-4D40-955D-0300739469CF}" destId="{6A75484F-6B0A-4CD4-8777-EE2BDC321053}" srcOrd="0" destOrd="0" presId="urn:microsoft.com/office/officeart/2008/layout/VerticalCurvedList"/>
    <dgm:cxn modelId="{15F2B42D-6460-41FA-AB2B-54ADC457C2E7}" srcId="{677DFF59-DEF3-4FD4-91DD-9882B3D35904}" destId="{F843BA36-FBB8-4D33-843E-7F7F78FAD741}" srcOrd="0" destOrd="0" parTransId="{ECAF427F-E0C7-4DA5-854F-876261525B77}" sibTransId="{430A89DF-90F2-4695-894E-5F9E28441705}"/>
    <dgm:cxn modelId="{9DABC12D-1752-4693-8AC3-A7804498B84D}" type="presOf" srcId="{F843BA36-FBB8-4D33-843E-7F7F78FAD741}" destId="{89D70A02-B222-4417-8773-EAA434DE1AAD}" srcOrd="0" destOrd="1" presId="urn:microsoft.com/office/officeart/2008/layout/VerticalCurvedList"/>
    <dgm:cxn modelId="{6709BC45-0486-43ED-B042-A56FE2CD3B10}" srcId="{73BEB52C-626B-4074-85A0-1C96960ADE8F}" destId="{858CFB1C-108B-460C-B456-0D0BFA519988}" srcOrd="1" destOrd="0" parTransId="{A5D027D8-CC46-4EC8-BEE4-719C6C30CDEE}" sibTransId="{A8884582-4ABC-4D47-8A39-CF98DC235582}"/>
    <dgm:cxn modelId="{5DCB1C6D-1449-4B86-96C2-40C3C443BE59}" type="presOf" srcId="{62096081-9C9D-4636-9D9E-39DE572EE29F}" destId="{6A75484F-6B0A-4CD4-8777-EE2BDC321053}" srcOrd="0" destOrd="1" presId="urn:microsoft.com/office/officeart/2008/layout/VerticalCurvedList"/>
    <dgm:cxn modelId="{9F7BDC55-BB48-439B-A905-601F70B9DBFB}" srcId="{858CFB1C-108B-460C-B456-0D0BFA519988}" destId="{75715167-98A1-43AA-BB9F-C8646048B38B}" srcOrd="0" destOrd="0" parTransId="{278C4444-CC72-472A-A2C6-D530F88370B9}" sibTransId="{197103E0-0CF6-45E2-A043-97AB1330E17C}"/>
    <dgm:cxn modelId="{E1ACE982-D293-4B0A-915C-0CFDD3DCA04A}" type="presOf" srcId="{75715167-98A1-43AA-BB9F-C8646048B38B}" destId="{F9CBDA24-6466-4970-BEFD-0C117089F9F4}" srcOrd="0" destOrd="1" presId="urn:microsoft.com/office/officeart/2008/layout/VerticalCurvedList"/>
    <dgm:cxn modelId="{EBF5F385-6DC2-4F34-B133-1AA48800BAA4}" srcId="{73BEB52C-626B-4074-85A0-1C96960ADE8F}" destId="{4572347B-FDCC-4D40-955D-0300739469CF}" srcOrd="3" destOrd="0" parTransId="{5B3584AA-C30C-4DAB-BDF1-1949220A51A1}" sibTransId="{E6B64F9C-58C7-418A-A6E8-70382EBF6A0D}"/>
    <dgm:cxn modelId="{2F8E6691-0AF8-459F-804D-F935173D9033}" srcId="{04043959-B629-4DE8-8315-DF88C31AFAB0}" destId="{4D3DA8A8-879B-4BD3-B242-5783B667FE7E}" srcOrd="0" destOrd="0" parTransId="{E04291C6-EC5C-4BAB-BF2C-B0B8480F5637}" sibTransId="{0B79DB07-FEC0-4692-A103-F60B29259690}"/>
    <dgm:cxn modelId="{17AF9B95-89B9-4D34-B470-E0AF240A439A}" type="presOf" srcId="{04043959-B629-4DE8-8315-DF88C31AFAB0}" destId="{0410D381-D05A-4A9A-AF14-15B59EDC2CE6}" srcOrd="0" destOrd="0" presId="urn:microsoft.com/office/officeart/2008/layout/VerticalCurvedList"/>
    <dgm:cxn modelId="{2B31F2A9-8165-4A75-8499-1436C4C3A1E0}" type="presOf" srcId="{0B79DB07-FEC0-4692-A103-F60B29259690}" destId="{C2F9E7C4-FE48-4ECB-9CBF-4E44E2EAEDA8}" srcOrd="0" destOrd="0" presId="urn:microsoft.com/office/officeart/2008/layout/VerticalCurvedList"/>
    <dgm:cxn modelId="{52E3FDBC-80DF-4249-A043-D49D06B2CAD3}" type="presOf" srcId="{73BEB52C-626B-4074-85A0-1C96960ADE8F}" destId="{730F9EC8-06F4-4A71-AB00-79739AEB9676}" srcOrd="0" destOrd="0" presId="urn:microsoft.com/office/officeart/2008/layout/VerticalCurvedList"/>
    <dgm:cxn modelId="{E6A317C0-D6C9-4227-B800-B65F0A16B118}" type="presOf" srcId="{858CFB1C-108B-460C-B456-0D0BFA519988}" destId="{F9CBDA24-6466-4970-BEFD-0C117089F9F4}" srcOrd="0" destOrd="0" presId="urn:microsoft.com/office/officeart/2008/layout/VerticalCurvedList"/>
    <dgm:cxn modelId="{345223D3-E9DD-4638-9B48-31834DFBA50F}" srcId="{4572347B-FDCC-4D40-955D-0300739469CF}" destId="{62096081-9C9D-4636-9D9E-39DE572EE29F}" srcOrd="0" destOrd="0" parTransId="{E936F412-D19E-42BB-86B2-A764141069A8}" sibTransId="{02067276-F54D-450A-B2BA-8F1EA0A59FD7}"/>
    <dgm:cxn modelId="{CB3A52E6-7F67-4AA0-B9D3-7C1E18A19E32}" type="presOf" srcId="{4D3DA8A8-879B-4BD3-B242-5783B667FE7E}" destId="{0410D381-D05A-4A9A-AF14-15B59EDC2CE6}" srcOrd="0" destOrd="1" presId="urn:microsoft.com/office/officeart/2008/layout/VerticalCurvedList"/>
    <dgm:cxn modelId="{48EFEC4F-E6B4-4B11-BED6-21E0D91094C3}" type="presParOf" srcId="{730F9EC8-06F4-4A71-AB00-79739AEB9676}" destId="{B1C57B43-7763-419A-B9C1-F1802D5EF39B}" srcOrd="0" destOrd="0" presId="urn:microsoft.com/office/officeart/2008/layout/VerticalCurvedList"/>
    <dgm:cxn modelId="{976DCA78-55AC-4BEB-83F5-10C8B63DC2FA}" type="presParOf" srcId="{B1C57B43-7763-419A-B9C1-F1802D5EF39B}" destId="{15586FDF-0390-4468-B1B5-223BD080702F}" srcOrd="0" destOrd="0" presId="urn:microsoft.com/office/officeart/2008/layout/VerticalCurvedList"/>
    <dgm:cxn modelId="{76B57C09-81BB-4254-A619-5D3E45AD8B2C}" type="presParOf" srcId="{15586FDF-0390-4468-B1B5-223BD080702F}" destId="{50652805-2BE7-40A3-A165-79560558A992}" srcOrd="0" destOrd="0" presId="urn:microsoft.com/office/officeart/2008/layout/VerticalCurvedList"/>
    <dgm:cxn modelId="{06ED87D9-B3A1-4EFA-9778-5BB48E397CE5}" type="presParOf" srcId="{15586FDF-0390-4468-B1B5-223BD080702F}" destId="{C2F9E7C4-FE48-4ECB-9CBF-4E44E2EAEDA8}" srcOrd="1" destOrd="0" presId="urn:microsoft.com/office/officeart/2008/layout/VerticalCurvedList"/>
    <dgm:cxn modelId="{55604E96-B9F5-4D90-86E4-088759933398}" type="presParOf" srcId="{15586FDF-0390-4468-B1B5-223BD080702F}" destId="{C82C4815-06FD-47A4-939A-1FB267516F78}" srcOrd="2" destOrd="0" presId="urn:microsoft.com/office/officeart/2008/layout/VerticalCurvedList"/>
    <dgm:cxn modelId="{1FEF9EAC-852A-485C-B114-E0A207E39027}" type="presParOf" srcId="{15586FDF-0390-4468-B1B5-223BD080702F}" destId="{0A560CEC-DC95-4ED2-B1EE-FFD7C0E8C1DF}" srcOrd="3" destOrd="0" presId="urn:microsoft.com/office/officeart/2008/layout/VerticalCurvedList"/>
    <dgm:cxn modelId="{F4FFF927-726E-4008-AD86-8350AF192357}" type="presParOf" srcId="{B1C57B43-7763-419A-B9C1-F1802D5EF39B}" destId="{0410D381-D05A-4A9A-AF14-15B59EDC2CE6}" srcOrd="1" destOrd="0" presId="urn:microsoft.com/office/officeart/2008/layout/VerticalCurvedList"/>
    <dgm:cxn modelId="{E91A0E82-D336-4144-8DCA-D4C125D42661}" type="presParOf" srcId="{B1C57B43-7763-419A-B9C1-F1802D5EF39B}" destId="{49F37629-B8FA-4356-8347-B8FED195B745}" srcOrd="2" destOrd="0" presId="urn:microsoft.com/office/officeart/2008/layout/VerticalCurvedList"/>
    <dgm:cxn modelId="{723A97EB-C5E1-4E49-BBC2-405713925011}" type="presParOf" srcId="{49F37629-B8FA-4356-8347-B8FED195B745}" destId="{96B94C9A-08A4-4210-B5A1-5DF3C7AD73E2}" srcOrd="0" destOrd="0" presId="urn:microsoft.com/office/officeart/2008/layout/VerticalCurvedList"/>
    <dgm:cxn modelId="{6B5E5079-E867-42F4-9E65-20DAE0C7D5BC}" type="presParOf" srcId="{B1C57B43-7763-419A-B9C1-F1802D5EF39B}" destId="{F9CBDA24-6466-4970-BEFD-0C117089F9F4}" srcOrd="3" destOrd="0" presId="urn:microsoft.com/office/officeart/2008/layout/VerticalCurvedList"/>
    <dgm:cxn modelId="{2FB67C1D-EC6B-4A7E-8550-D38FA14D3179}" type="presParOf" srcId="{B1C57B43-7763-419A-B9C1-F1802D5EF39B}" destId="{69A9EDD6-5BF7-40AA-825D-8B8E4152B0E8}" srcOrd="4" destOrd="0" presId="urn:microsoft.com/office/officeart/2008/layout/VerticalCurvedList"/>
    <dgm:cxn modelId="{0EBF95F9-DB59-4AB4-AC07-B583E1470317}" type="presParOf" srcId="{69A9EDD6-5BF7-40AA-825D-8B8E4152B0E8}" destId="{CD780C04-D85D-449B-8D03-46DE662BA124}" srcOrd="0" destOrd="0" presId="urn:microsoft.com/office/officeart/2008/layout/VerticalCurvedList"/>
    <dgm:cxn modelId="{C094C076-B762-4F83-B9D7-5E6F44BE41D1}" type="presParOf" srcId="{B1C57B43-7763-419A-B9C1-F1802D5EF39B}" destId="{89D70A02-B222-4417-8773-EAA434DE1AAD}" srcOrd="5" destOrd="0" presId="urn:microsoft.com/office/officeart/2008/layout/VerticalCurvedList"/>
    <dgm:cxn modelId="{4D7947C5-D1E6-466E-8C39-5CF4F8A5A114}" type="presParOf" srcId="{B1C57B43-7763-419A-B9C1-F1802D5EF39B}" destId="{19E17D92-41DF-4844-8BA8-2ACDEA294616}" srcOrd="6" destOrd="0" presId="urn:microsoft.com/office/officeart/2008/layout/VerticalCurvedList"/>
    <dgm:cxn modelId="{2CA4E416-EBD8-4F07-9727-EC2A70115AB9}" type="presParOf" srcId="{19E17D92-41DF-4844-8BA8-2ACDEA294616}" destId="{EBA4D1AD-9C90-4F05-80BA-0EC31E42A995}" srcOrd="0" destOrd="0" presId="urn:microsoft.com/office/officeart/2008/layout/VerticalCurvedList"/>
    <dgm:cxn modelId="{553E9968-756D-4D50-900B-1DDD74132426}" type="presParOf" srcId="{B1C57B43-7763-419A-B9C1-F1802D5EF39B}" destId="{6A75484F-6B0A-4CD4-8777-EE2BDC321053}" srcOrd="7" destOrd="0" presId="urn:microsoft.com/office/officeart/2008/layout/VerticalCurvedList"/>
    <dgm:cxn modelId="{41011CC0-CF82-4CE6-A420-46D113B219C3}" type="presParOf" srcId="{B1C57B43-7763-419A-B9C1-F1802D5EF39B}" destId="{BAA89B27-0DE4-475E-821C-2A3C402EB16C}" srcOrd="8" destOrd="0" presId="urn:microsoft.com/office/officeart/2008/layout/VerticalCurvedList"/>
    <dgm:cxn modelId="{67BD4E38-9DFE-444E-8F10-D5A3DCB45527}" type="presParOf" srcId="{BAA89B27-0DE4-475E-821C-2A3C402EB16C}" destId="{4AED929F-9262-44C6-BC99-B91744692A58}" srcOrd="0" destOrd="0" presId="urn:microsoft.com/office/officeart/2008/layout/VerticalCurvedList"/>
  </dgm:cxnLst>
  <dgm:bg>
    <a:solidFill>
      <a:schemeClr val="tx2">
        <a:lumMod val="20000"/>
        <a:lumOff val="80000"/>
      </a:schemeClr>
    </a:solidFill>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F9E7C4-FE48-4ECB-9CBF-4E44E2EAEDA8}">
      <dsp:nvSpPr>
        <dsp:cNvPr id="0" name=""/>
        <dsp:cNvSpPr/>
      </dsp:nvSpPr>
      <dsp:spPr>
        <a:xfrm>
          <a:off x="-5407345" y="-804718"/>
          <a:ext cx="6438612" cy="6438612"/>
        </a:xfrm>
        <a:prstGeom prst="blockArc">
          <a:avLst>
            <a:gd name="adj1" fmla="val 18900000"/>
            <a:gd name="adj2" fmla="val 2700000"/>
            <a:gd name="adj3" fmla="val 335"/>
          </a:avLst>
        </a:pr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410D381-D05A-4A9A-AF14-15B59EDC2CE6}">
      <dsp:nvSpPr>
        <dsp:cNvPr id="0" name=""/>
        <dsp:cNvSpPr/>
      </dsp:nvSpPr>
      <dsp:spPr>
        <a:xfrm>
          <a:off x="539897" y="390974"/>
          <a:ext cx="3219645" cy="735754"/>
        </a:xfrm>
        <a:prstGeom prst="rect">
          <a:avLst/>
        </a:prstGeom>
        <a:solidFill>
          <a:srgbClr val="E86360">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84006" tIns="30480" rIns="30480" bIns="30480" numCol="1" spcCol="1270" anchor="t" anchorCtr="0">
          <a:noAutofit/>
        </a:bodyPr>
        <a:lstStyle/>
        <a:p>
          <a:pPr marL="0" lvl="0" indent="0" algn="l" defTabSz="533400">
            <a:lnSpc>
              <a:spcPct val="90000"/>
            </a:lnSpc>
            <a:spcBef>
              <a:spcPct val="0"/>
            </a:spcBef>
            <a:spcAft>
              <a:spcPct val="35000"/>
            </a:spcAft>
            <a:buNone/>
          </a:pPr>
          <a:r>
            <a:rPr lang="es-ES" sz="1200" b="1" kern="1200" dirty="0">
              <a:solidFill>
                <a:sysClr val="window" lastClr="FFFFFF"/>
              </a:solidFill>
              <a:latin typeface="Courier New" panose="02070309020205020404" pitchFamily="49" charset="0"/>
              <a:ea typeface="+mn-ea"/>
              <a:cs typeface="Courier New" panose="02070309020205020404" pitchFamily="49" charset="0"/>
            </a:rPr>
            <a:t>Casos Confirmados</a:t>
          </a:r>
          <a:endParaRPr lang="es-NI" sz="1200" b="1" kern="1200" dirty="0">
            <a:solidFill>
              <a:sysClr val="window" lastClr="FFFFFF"/>
            </a:solidFill>
            <a:latin typeface="Courier New" panose="02070309020205020404" pitchFamily="49" charset="0"/>
            <a:ea typeface="+mn-ea"/>
            <a:cs typeface="Courier New" panose="02070309020205020404" pitchFamily="49" charset="0"/>
          </a:endParaRPr>
        </a:p>
        <a:p>
          <a:pPr marL="114300" lvl="1" indent="-114300" algn="l" defTabSz="533400">
            <a:lnSpc>
              <a:spcPct val="90000"/>
            </a:lnSpc>
            <a:spcBef>
              <a:spcPct val="0"/>
            </a:spcBef>
            <a:spcAft>
              <a:spcPct val="15000"/>
            </a:spcAft>
            <a:buChar char="•"/>
          </a:pPr>
          <a:r>
            <a:rPr lang="es-ES" sz="12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Acumulados:24</a:t>
          </a:r>
          <a:endParaRPr lang="es-NI" sz="12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sp:txBody>
      <dsp:txXfrm>
        <a:off x="539897" y="390974"/>
        <a:ext cx="3219645" cy="735754"/>
      </dsp:txXfrm>
    </dsp:sp>
    <dsp:sp modelId="{96B94C9A-08A4-4210-B5A1-5DF3C7AD73E2}">
      <dsp:nvSpPr>
        <dsp:cNvPr id="0" name=""/>
        <dsp:cNvSpPr/>
      </dsp:nvSpPr>
      <dsp:spPr>
        <a:xfrm>
          <a:off x="80050" y="299004"/>
          <a:ext cx="919693" cy="919693"/>
        </a:xfrm>
        <a:prstGeom prst="ellipse">
          <a:avLst/>
        </a:prstGeom>
        <a:blipFill rotWithShape="0">
          <a:blip xmlns:r="http://schemas.openxmlformats.org/officeDocument/2006/relationships" r:embed="rId1"/>
          <a:srcRect/>
          <a:stretch>
            <a:fillRect l="-4000" r="-4000"/>
          </a:stretch>
        </a:blip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sp>
    <dsp:sp modelId="{F9CBDA24-6466-4970-BEFD-0C117089F9F4}">
      <dsp:nvSpPr>
        <dsp:cNvPr id="0" name=""/>
        <dsp:cNvSpPr/>
      </dsp:nvSpPr>
      <dsp:spPr>
        <a:xfrm>
          <a:off x="961722" y="1494798"/>
          <a:ext cx="2797820" cy="735754"/>
        </a:xfrm>
        <a:prstGeom prst="rect">
          <a:avLst/>
        </a:prstGeo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84006" tIns="30480" rIns="30480" bIns="30480" numCol="1" spcCol="1270" anchor="t" anchorCtr="0">
          <a:noAutofit/>
        </a:bodyPr>
        <a:lstStyle/>
        <a:p>
          <a:pPr marL="0" lvl="0" indent="0" algn="l" defTabSz="533400">
            <a:lnSpc>
              <a:spcPct val="90000"/>
            </a:lnSpc>
            <a:spcBef>
              <a:spcPct val="0"/>
            </a:spcBef>
            <a:spcAft>
              <a:spcPct val="35000"/>
            </a:spcAft>
            <a:buNone/>
          </a:pPr>
          <a:r>
            <a:rPr lang="es-ES" sz="1200" b="1" kern="1200" dirty="0">
              <a:solidFill>
                <a:sysClr val="window" lastClr="FFFFFF"/>
              </a:solidFill>
              <a:latin typeface="Courier New" panose="02070309020205020404" pitchFamily="49" charset="0"/>
              <a:ea typeface="+mn-ea"/>
              <a:cs typeface="Courier New" panose="02070309020205020404" pitchFamily="49" charset="0"/>
            </a:rPr>
            <a:t>Muestras procesadas</a:t>
          </a:r>
          <a:endParaRPr lang="es-NI" sz="1200" b="1" kern="1200" dirty="0">
            <a:solidFill>
              <a:sysClr val="window" lastClr="FFFFFF"/>
            </a:solidFill>
            <a:latin typeface="Courier New" panose="02070309020205020404" pitchFamily="49" charset="0"/>
            <a:ea typeface="+mn-ea"/>
            <a:cs typeface="Courier New" panose="02070309020205020404" pitchFamily="49" charset="0"/>
          </a:endParaRPr>
        </a:p>
        <a:p>
          <a:pPr marL="114300" lvl="1" indent="-114300" algn="l" defTabSz="533400">
            <a:lnSpc>
              <a:spcPct val="90000"/>
            </a:lnSpc>
            <a:spcBef>
              <a:spcPct val="0"/>
            </a:spcBef>
            <a:spcAft>
              <a:spcPct val="15000"/>
            </a:spcAft>
            <a:buChar char="•"/>
          </a:pPr>
          <a:r>
            <a:rPr lang="es-ES" sz="12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371</a:t>
          </a:r>
          <a:endParaRPr lang="es-NI" sz="12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sp:txBody>
      <dsp:txXfrm>
        <a:off x="961722" y="1494798"/>
        <a:ext cx="2797820" cy="735754"/>
      </dsp:txXfrm>
    </dsp:sp>
    <dsp:sp modelId="{CD780C04-D85D-449B-8D03-46DE662BA124}">
      <dsp:nvSpPr>
        <dsp:cNvPr id="0" name=""/>
        <dsp:cNvSpPr/>
      </dsp:nvSpPr>
      <dsp:spPr>
        <a:xfrm>
          <a:off x="501875" y="1402828"/>
          <a:ext cx="919693" cy="919693"/>
        </a:xfrm>
        <a:prstGeom prst="ellipse">
          <a:avLst/>
        </a:prstGeom>
        <a:blipFill rotWithShape="0">
          <a:blip xmlns:r="http://schemas.openxmlformats.org/officeDocument/2006/relationships" r:embed="rId2"/>
          <a:srcRect/>
          <a:stretch>
            <a:fillRect l="-8000" r="-8000"/>
          </a:stretch>
        </a:blip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sp>
    <dsp:sp modelId="{89D70A02-B222-4417-8773-EAA434DE1AAD}">
      <dsp:nvSpPr>
        <dsp:cNvPr id="0" name=""/>
        <dsp:cNvSpPr/>
      </dsp:nvSpPr>
      <dsp:spPr>
        <a:xfrm>
          <a:off x="961722" y="2598621"/>
          <a:ext cx="2797820" cy="735754"/>
        </a:xfrm>
        <a:prstGeom prst="rect">
          <a:avLst/>
        </a:prstGeom>
        <a:solidFill>
          <a:srgbClr val="91C73F">
            <a:lumMod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84006" tIns="30480" rIns="30480" bIns="30480" numCol="1" spcCol="1270" anchor="t" anchorCtr="0">
          <a:noAutofit/>
        </a:bodyPr>
        <a:lstStyle/>
        <a:p>
          <a:pPr marL="0" lvl="0" indent="0" algn="l" defTabSz="533400">
            <a:lnSpc>
              <a:spcPct val="90000"/>
            </a:lnSpc>
            <a:spcBef>
              <a:spcPct val="0"/>
            </a:spcBef>
            <a:spcAft>
              <a:spcPct val="35000"/>
            </a:spcAft>
            <a:buNone/>
          </a:pPr>
          <a:r>
            <a:rPr lang="es-ES" sz="1200" b="1" kern="1200" dirty="0">
              <a:solidFill>
                <a:sysClr val="window" lastClr="FFFFFF"/>
              </a:solidFill>
              <a:latin typeface="Courier New" panose="02070309020205020404" pitchFamily="49" charset="0"/>
              <a:ea typeface="+mn-ea"/>
              <a:cs typeface="Courier New" panose="02070309020205020404" pitchFamily="49" charset="0"/>
            </a:rPr>
            <a:t>Recuperados</a:t>
          </a:r>
          <a:endParaRPr lang="es-NI" sz="1200" b="1" kern="1200" dirty="0">
            <a:solidFill>
              <a:sysClr val="window" lastClr="FFFFFF"/>
            </a:solidFill>
            <a:latin typeface="Courier New" panose="02070309020205020404" pitchFamily="49" charset="0"/>
            <a:ea typeface="+mn-ea"/>
            <a:cs typeface="Courier New" panose="02070309020205020404" pitchFamily="49" charset="0"/>
          </a:endParaRPr>
        </a:p>
        <a:p>
          <a:pPr marL="114300" lvl="1" indent="-114300" algn="l" defTabSz="533400">
            <a:lnSpc>
              <a:spcPct val="90000"/>
            </a:lnSpc>
            <a:spcBef>
              <a:spcPct val="0"/>
            </a:spcBef>
            <a:spcAft>
              <a:spcPct val="15000"/>
            </a:spcAft>
            <a:buChar char="•"/>
          </a:pPr>
          <a:r>
            <a:rPr lang="es-ES" sz="12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49</a:t>
          </a:r>
          <a:endParaRPr lang="es-NI" sz="12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sp:txBody>
      <dsp:txXfrm>
        <a:off x="961722" y="2598621"/>
        <a:ext cx="2797820" cy="735754"/>
      </dsp:txXfrm>
    </dsp:sp>
    <dsp:sp modelId="{EBA4D1AD-9C90-4F05-80BA-0EC31E42A995}">
      <dsp:nvSpPr>
        <dsp:cNvPr id="0" name=""/>
        <dsp:cNvSpPr/>
      </dsp:nvSpPr>
      <dsp:spPr>
        <a:xfrm>
          <a:off x="501875" y="2506652"/>
          <a:ext cx="919693" cy="919693"/>
        </a:xfrm>
        <a:prstGeom prst="ellipse">
          <a:avLst/>
        </a:prstGeom>
        <a:blipFill rotWithShape="0">
          <a:blip xmlns:r="http://schemas.openxmlformats.org/officeDocument/2006/relationships" r:embed="rId3"/>
          <a:srcRect/>
          <a:stretch>
            <a:fillRect t="-14000" b="-14000"/>
          </a:stretch>
        </a:blip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sp>
    <dsp:sp modelId="{6A75484F-6B0A-4CD4-8777-EE2BDC321053}">
      <dsp:nvSpPr>
        <dsp:cNvPr id="0" name=""/>
        <dsp:cNvSpPr/>
      </dsp:nvSpPr>
      <dsp:spPr>
        <a:xfrm>
          <a:off x="539897" y="3702445"/>
          <a:ext cx="3219645" cy="735754"/>
        </a:xfrm>
        <a:prstGeom prst="rect">
          <a:avLst/>
        </a:prstGeom>
        <a:solidFill>
          <a:srgbClr val="0C4D68"/>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84006" tIns="30480" rIns="30480" bIns="30480" numCol="1" spcCol="1270" anchor="t" anchorCtr="0">
          <a:noAutofit/>
        </a:bodyPr>
        <a:lstStyle/>
        <a:p>
          <a:pPr marL="0" lvl="0" indent="0" algn="l" defTabSz="533400">
            <a:lnSpc>
              <a:spcPct val="90000"/>
            </a:lnSpc>
            <a:spcBef>
              <a:spcPct val="0"/>
            </a:spcBef>
            <a:spcAft>
              <a:spcPct val="35000"/>
            </a:spcAft>
            <a:buNone/>
          </a:pPr>
          <a:r>
            <a:rPr lang="es-ES" sz="1200" b="1" kern="1200" dirty="0">
              <a:solidFill>
                <a:sysClr val="window" lastClr="FFFFFF"/>
              </a:solidFill>
              <a:latin typeface="Courier New" panose="02070309020205020404" pitchFamily="49" charset="0"/>
              <a:ea typeface="+mn-ea"/>
              <a:cs typeface="Courier New" panose="02070309020205020404" pitchFamily="49" charset="0"/>
            </a:rPr>
            <a:t>Fallecidos</a:t>
          </a:r>
          <a:endParaRPr lang="es-NI" sz="1200" b="1" kern="1200" dirty="0">
            <a:solidFill>
              <a:sysClr val="window" lastClr="FFFFFF"/>
            </a:solidFill>
            <a:latin typeface="Courier New" panose="02070309020205020404" pitchFamily="49" charset="0"/>
            <a:ea typeface="+mn-ea"/>
            <a:cs typeface="Courier New" panose="02070309020205020404" pitchFamily="49" charset="0"/>
          </a:endParaRPr>
        </a:p>
        <a:p>
          <a:pPr marL="114300" lvl="1" indent="-114300" algn="l" defTabSz="533400">
            <a:lnSpc>
              <a:spcPct val="90000"/>
            </a:lnSpc>
            <a:spcBef>
              <a:spcPct val="0"/>
            </a:spcBef>
            <a:spcAft>
              <a:spcPct val="15000"/>
            </a:spcAft>
            <a:buNone/>
          </a:pPr>
          <a:r>
            <a:rPr lang="es-ES" sz="12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0 </a:t>
          </a:r>
          <a:endParaRPr lang="es-NI" sz="12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sp:txBody>
      <dsp:txXfrm>
        <a:off x="539897" y="3702445"/>
        <a:ext cx="3219645" cy="735754"/>
      </dsp:txXfrm>
    </dsp:sp>
    <dsp:sp modelId="{4AED929F-9262-44C6-BC99-B91744692A58}">
      <dsp:nvSpPr>
        <dsp:cNvPr id="0" name=""/>
        <dsp:cNvSpPr/>
      </dsp:nvSpPr>
      <dsp:spPr>
        <a:xfrm>
          <a:off x="147914" y="3708589"/>
          <a:ext cx="783965" cy="723467"/>
        </a:xfrm>
        <a:prstGeom prst="ellipse">
          <a:avLst/>
        </a:prstGeom>
        <a:blipFill rotWithShape="0">
          <a:blip xmlns:r="http://schemas.openxmlformats.org/officeDocument/2006/relationships" r:embed="rId4"/>
          <a:srcRect/>
          <a:stretch>
            <a:fillRect t="-13000" b="-13000"/>
          </a:stretch>
        </a:blip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31</TotalTime>
  <Pages>5</Pages>
  <Words>340</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Jimenez</dc:creator>
  <cp:keywords/>
  <dc:description/>
  <cp:lastModifiedBy>DVSP</cp:lastModifiedBy>
  <cp:revision>6</cp:revision>
  <dcterms:created xsi:type="dcterms:W3CDTF">2022-08-16T21:03:00Z</dcterms:created>
  <dcterms:modified xsi:type="dcterms:W3CDTF">2022-08-16T21:34:00Z</dcterms:modified>
</cp:coreProperties>
</file>