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C53CBC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416A4BA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013863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febrero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416A4BA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013863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febrero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4BFAD5B2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013863">
        <w:rPr>
          <w:rFonts w:ascii="Arial" w:hAnsi="Arial" w:cs="Arial"/>
          <w:b/>
          <w:bCs/>
          <w:sz w:val="44"/>
          <w:lang w:val="es-ES"/>
        </w:rPr>
        <w:t xml:space="preserve">febrero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03F5BDE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 w:rsidR="00400FB7">
        <w:rPr>
          <w:rFonts w:ascii="Arial" w:hAnsi="Arial" w:cs="Arial"/>
          <w:b/>
          <w:lang w:val="es-NI"/>
        </w:rPr>
        <w:t>Río San Juan</w:t>
      </w:r>
    </w:p>
    <w:p w14:paraId="4C6D03F5" w14:textId="31197081" w:rsidR="00F33283" w:rsidRPr="00F33283" w:rsidRDefault="00400FB7" w:rsidP="00F33283">
      <w:pPr>
        <w:rPr>
          <w:lang w:val="es-NI"/>
        </w:rPr>
      </w:pPr>
      <w:r>
        <w:rPr>
          <w:lang w:val="es-NI"/>
        </w:rPr>
        <w:t>Grafica No. 1</w:t>
      </w:r>
    </w:p>
    <w:p w14:paraId="1342A54A" w14:textId="181B266D" w:rsidR="006B0CCB" w:rsidRDefault="00400FB7" w:rsidP="00C4004E">
      <w:pPr>
        <w:jc w:val="center"/>
      </w:pPr>
      <w:r>
        <w:rPr>
          <w:noProof/>
        </w:rPr>
        <w:drawing>
          <wp:inline distT="0" distB="0" distL="0" distR="0" wp14:anchorId="649DE708" wp14:editId="57EF91DA">
            <wp:extent cx="6038850" cy="28289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5CB8AA4-303F-8634-CB2F-1756271BCD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30708360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febrero </w:t>
      </w:r>
      <w:r w:rsidRPr="003B50D3">
        <w:rPr>
          <w:rFonts w:ascii="Arial" w:hAnsi="Arial" w:cs="Arial"/>
          <w:sz w:val="24"/>
          <w:lang w:val="es-NI"/>
        </w:rPr>
        <w:t xml:space="preserve">del 2021, segundo año de la pandemia </w:t>
      </w:r>
      <w:r w:rsidR="00400FB7">
        <w:rPr>
          <w:rFonts w:ascii="Arial" w:hAnsi="Arial" w:cs="Arial"/>
          <w:sz w:val="24"/>
          <w:lang w:val="es-NI"/>
        </w:rPr>
        <w:t>continua con</w:t>
      </w:r>
      <w:r w:rsidRPr="003B50D3">
        <w:rPr>
          <w:rFonts w:ascii="Arial" w:hAnsi="Arial" w:cs="Arial"/>
          <w:sz w:val="24"/>
          <w:lang w:val="es-NI"/>
        </w:rPr>
        <w:t xml:space="preserve"> baja transmisión viral. </w:t>
      </w:r>
    </w:p>
    <w:p w14:paraId="1F080309" w14:textId="165C2A6C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>en el grafico No. 1 que las primeras 8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 </w:t>
      </w:r>
      <w:r w:rsidR="00400FB7">
        <w:rPr>
          <w:rFonts w:ascii="Arial" w:hAnsi="Arial" w:cs="Arial"/>
          <w:sz w:val="24"/>
          <w:lang w:val="es-NI"/>
        </w:rPr>
        <w:t>incluso con ausencia de casos en las Semanas 6 – 8 2021</w:t>
      </w:r>
      <w:r w:rsidRPr="003B50D3">
        <w:rPr>
          <w:rFonts w:ascii="Arial" w:hAnsi="Arial" w:cs="Arial"/>
          <w:sz w:val="24"/>
          <w:lang w:val="es-NI"/>
        </w:rPr>
        <w:t xml:space="preserve">. </w:t>
      </w:r>
    </w:p>
    <w:p w14:paraId="0B701256" w14:textId="25E2F0D5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el mes solo se registró un caso con recuperación total. Hasta la semana 8 se han registrado y recuperado 6 casos de Covid-19.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17302DCE" w:rsidR="00F610A7" w:rsidRDefault="0043134E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caso </w:t>
      </w: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104968" w:rsidRPr="00ED0D1B" w14:paraId="4C798E31" w14:textId="77777777" w:rsidTr="0095481C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8C425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10496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febrero 2021 (por 10,000 habitantes)</w:t>
            </w:r>
          </w:p>
        </w:tc>
      </w:tr>
      <w:tr w:rsidR="00104968" w:rsidRPr="00104968" w14:paraId="00977867" w14:textId="77777777" w:rsidTr="0095481C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E50C3F7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B7AD697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22871C13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4CC7BD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104968" w:rsidRPr="00104968" w14:paraId="2B3AE287" w14:textId="77777777" w:rsidTr="0095481C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B99F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3C7D70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4925EF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E5342EB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104968" w:rsidRPr="00104968" w14:paraId="030D13CE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0E84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9DA4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858E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5E6C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7E165815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CA7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F998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0C2B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A031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FD23387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0721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4D3C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E53E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4B7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0BA59409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A253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33B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3DDE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1237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0.2</w:t>
            </w:r>
          </w:p>
        </w:tc>
      </w:tr>
      <w:tr w:rsidR="00104968" w:rsidRPr="00104968" w14:paraId="0DC4E5A3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DEC1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88E0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CF64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1D3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1F51DD7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5955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F7C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8EB2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10B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F5A04DE" w14:textId="77777777" w:rsidTr="0095481C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386B2A0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17F5EB8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E619454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0845268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0.1</w:t>
            </w:r>
          </w:p>
        </w:tc>
      </w:tr>
    </w:tbl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3EA6B3DC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800C85">
        <w:rPr>
          <w:rFonts w:ascii="Arial" w:hAnsi="Arial" w:cs="Arial"/>
          <w:sz w:val="24"/>
          <w:lang w:val="es-NI"/>
        </w:rPr>
        <w:t>febrero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800C85">
        <w:rPr>
          <w:rFonts w:ascii="Arial" w:hAnsi="Arial" w:cs="Arial"/>
          <w:sz w:val="24"/>
          <w:lang w:val="es-NI"/>
        </w:rPr>
        <w:t>. Solo un municipio registro un caso positivo (San Carlos).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68723C26" w14:textId="665F4739" w:rsidR="00F610A7" w:rsidRPr="00F2720A" w:rsidRDefault="00F610A7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B61BFC">
        <w:rPr>
          <w:rFonts w:ascii="Arial" w:hAnsi="Arial" w:cs="Arial"/>
          <w:sz w:val="24"/>
          <w:lang w:val="es-NI"/>
        </w:rPr>
        <w:t>departamental, la tasa de Covid-19 fue de 0.1 x 10000 habitantes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14:paraId="017A75EB" w14:textId="77777777" w:rsidR="00F610A7" w:rsidRPr="00F2720A" w:rsidRDefault="00F610A7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60581D72" w14:textId="1FBF3C21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0D15C8C5" w:rsidR="00DE20CC" w:rsidRPr="003B50D3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3D06" w14:textId="77777777" w:rsidR="00C53CBC" w:rsidRDefault="00C53CBC" w:rsidP="0097075D">
      <w:pPr>
        <w:spacing w:line="240" w:lineRule="auto"/>
      </w:pPr>
      <w:r>
        <w:separator/>
      </w:r>
    </w:p>
  </w:endnote>
  <w:endnote w:type="continuationSeparator" w:id="0">
    <w:p w14:paraId="017F2D2E" w14:textId="77777777" w:rsidR="00C53CBC" w:rsidRDefault="00C53CBC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0B24" w14:textId="77777777" w:rsidR="00C53CBC" w:rsidRDefault="00C53CBC" w:rsidP="0097075D">
      <w:pPr>
        <w:spacing w:line="240" w:lineRule="auto"/>
      </w:pPr>
      <w:r>
        <w:separator/>
      </w:r>
    </w:p>
  </w:footnote>
  <w:footnote w:type="continuationSeparator" w:id="0">
    <w:p w14:paraId="4126B9CE" w14:textId="77777777" w:rsidR="00C53CBC" w:rsidRDefault="00C53CBC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13863"/>
    <w:rsid w:val="000205D9"/>
    <w:rsid w:val="0003779B"/>
    <w:rsid w:val="0004062D"/>
    <w:rsid w:val="000443F1"/>
    <w:rsid w:val="00056D29"/>
    <w:rsid w:val="000716B8"/>
    <w:rsid w:val="00074D95"/>
    <w:rsid w:val="000A08C9"/>
    <w:rsid w:val="000C04E5"/>
    <w:rsid w:val="000E3546"/>
    <w:rsid w:val="00104968"/>
    <w:rsid w:val="00150C0E"/>
    <w:rsid w:val="00167561"/>
    <w:rsid w:val="001808AF"/>
    <w:rsid w:val="00194C4B"/>
    <w:rsid w:val="001A4623"/>
    <w:rsid w:val="001B69D7"/>
    <w:rsid w:val="002373FE"/>
    <w:rsid w:val="00252276"/>
    <w:rsid w:val="0029430E"/>
    <w:rsid w:val="00295E0B"/>
    <w:rsid w:val="0031078C"/>
    <w:rsid w:val="003B50D3"/>
    <w:rsid w:val="003D1A8D"/>
    <w:rsid w:val="00400FB7"/>
    <w:rsid w:val="0043134E"/>
    <w:rsid w:val="00443C86"/>
    <w:rsid w:val="004664DD"/>
    <w:rsid w:val="004B089F"/>
    <w:rsid w:val="004B4342"/>
    <w:rsid w:val="004C695C"/>
    <w:rsid w:val="00525D30"/>
    <w:rsid w:val="00547185"/>
    <w:rsid w:val="00574C32"/>
    <w:rsid w:val="00590C19"/>
    <w:rsid w:val="00592509"/>
    <w:rsid w:val="005A4C74"/>
    <w:rsid w:val="005A55C3"/>
    <w:rsid w:val="005B7A75"/>
    <w:rsid w:val="006106AE"/>
    <w:rsid w:val="006339FD"/>
    <w:rsid w:val="00636532"/>
    <w:rsid w:val="00646625"/>
    <w:rsid w:val="006B0CCB"/>
    <w:rsid w:val="006B505F"/>
    <w:rsid w:val="0070067F"/>
    <w:rsid w:val="007350E7"/>
    <w:rsid w:val="00774025"/>
    <w:rsid w:val="007A3ECF"/>
    <w:rsid w:val="007E16C5"/>
    <w:rsid w:val="007F59A4"/>
    <w:rsid w:val="00800C85"/>
    <w:rsid w:val="00831423"/>
    <w:rsid w:val="008909AB"/>
    <w:rsid w:val="008976A4"/>
    <w:rsid w:val="008A5233"/>
    <w:rsid w:val="008B23A7"/>
    <w:rsid w:val="008D5E8B"/>
    <w:rsid w:val="009044DC"/>
    <w:rsid w:val="0092517A"/>
    <w:rsid w:val="009450CF"/>
    <w:rsid w:val="0095481C"/>
    <w:rsid w:val="00965E03"/>
    <w:rsid w:val="0097075D"/>
    <w:rsid w:val="009C3318"/>
    <w:rsid w:val="009D2202"/>
    <w:rsid w:val="009D5347"/>
    <w:rsid w:val="009E6B9F"/>
    <w:rsid w:val="00A165DA"/>
    <w:rsid w:val="00A25944"/>
    <w:rsid w:val="00A8454C"/>
    <w:rsid w:val="00AB6F24"/>
    <w:rsid w:val="00AD31A6"/>
    <w:rsid w:val="00B16BB5"/>
    <w:rsid w:val="00B22DBE"/>
    <w:rsid w:val="00B43A9C"/>
    <w:rsid w:val="00B52D41"/>
    <w:rsid w:val="00B61BFC"/>
    <w:rsid w:val="00BA0919"/>
    <w:rsid w:val="00C4004E"/>
    <w:rsid w:val="00C53CBC"/>
    <w:rsid w:val="00CA46D1"/>
    <w:rsid w:val="00CC3454"/>
    <w:rsid w:val="00D01CC3"/>
    <w:rsid w:val="00D16887"/>
    <w:rsid w:val="00DA24FF"/>
    <w:rsid w:val="00DA480F"/>
    <w:rsid w:val="00DD393B"/>
    <w:rsid w:val="00DE20CC"/>
    <w:rsid w:val="00DE5A48"/>
    <w:rsid w:val="00E65458"/>
    <w:rsid w:val="00EB2026"/>
    <w:rsid w:val="00EB77AD"/>
    <w:rsid w:val="00ED0D1B"/>
    <w:rsid w:val="00EF78C5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</a:t>
            </a:r>
            <a:r>
              <a:rPr lang="es-NI" baseline="0"/>
              <a:t> Covid-19, Se 1 - 8_ 2021, Silais RSJ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Hoja1!$B$18:$I$18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Hoja1!$B$25:$I$25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02-4B4F-8BF8-5385A0D25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7602088"/>
        <c:axId val="627603400"/>
      </c:lineChart>
      <c:catAx>
        <c:axId val="627602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NI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27603400"/>
        <c:crosses val="autoZero"/>
        <c:auto val="1"/>
        <c:lblAlgn val="ctr"/>
        <c:lblOffset val="100"/>
        <c:noMultiLvlLbl val="0"/>
      </c:catAx>
      <c:valAx>
        <c:axId val="627603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27602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112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112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12</cp:revision>
  <dcterms:created xsi:type="dcterms:W3CDTF">2022-08-16T15:17:00Z</dcterms:created>
  <dcterms:modified xsi:type="dcterms:W3CDTF">2022-08-16T17:22:00Z</dcterms:modified>
</cp:coreProperties>
</file>