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50587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450587">
              <w:rPr>
                <w:rFonts w:ascii="Courier New" w:hAnsi="Courier New" w:cs="Courier New"/>
                <w:b/>
                <w:noProof/>
                <w:lang w:val="es-ES"/>
              </w:rPr>
              <w:t>08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del 2022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F02514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F02514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inset="1.44pt,0,1.44pt,0">
              <w:txbxContent>
                <w:p w:rsidR="002A4844" w:rsidRPr="00212A39" w:rsidRDefault="000E595C" w:rsidP="00EB2E6C">
                  <w:pPr>
                    <w:pStyle w:val="Fotografa"/>
                    <w:rPr>
                      <w:lang w:val="es-ES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2471420" cy="459740"/>
                        <wp:effectExtent l="0" t="0" r="5080" b="0"/>
                        <wp:docPr id="2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2D7EA4-B0A4-4095-8464-9098D044A87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2D7EA4-B0A4-4095-8464-9098D044A87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1420" cy="45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382F35">
                    <w:trPr>
                      <w:cnfStyle w:val="100000000000"/>
                      <w:trHeight w:val="9721"/>
                    </w:trPr>
                    <w:tc>
                      <w:tcPr>
                        <w:tcW w:w="384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9" r:lo="rId10" r:qs="rId11" r:cs="rId12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08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0E595C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Durante la presente semana que comprende del 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202</w:t>
            </w:r>
            <w:r w:rsidR="00D4557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A473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117</w:t>
            </w:r>
            <w:r w:rsidR="00D34A8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450587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08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2022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17"/>
              <w:gridCol w:w="819"/>
              <w:gridCol w:w="817"/>
              <w:gridCol w:w="811"/>
              <w:gridCol w:w="819"/>
              <w:gridCol w:w="817"/>
              <w:gridCol w:w="811"/>
              <w:gridCol w:w="936"/>
              <w:gridCol w:w="817"/>
              <w:gridCol w:w="996"/>
            </w:tblGrid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2021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 xml:space="preserve">Dif. De Casos 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% Relativo de Tasas</w:t>
                  </w:r>
                </w:p>
              </w:tc>
            </w:tr>
            <w:tr w:rsidR="00BC62B5" w:rsidRPr="00BC62B5" w:rsidTr="00BC62B5">
              <w:trPr>
                <w:trHeight w:val="216"/>
              </w:trPr>
              <w:tc>
                <w:tcPr>
                  <w:tcW w:w="256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No Categorizado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3" w:anchor="2!A1" w:tooltip="Ir a COVID 19 Caso Confirmado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0.00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4" w:anchor="3!A1" w:tooltip="Ir a Dengue Clasico Confirmado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Dengue Clásico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116.67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5" w:anchor="4!A1" w:tooltip="Ir a Dengue Clasico Sospechoso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288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22.24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24.86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27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11.81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6" w:anchor="5!A1" w:tooltip="Ir a E.D.A. (Sindrome Diarreico Agudo)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3701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285.78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3606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278.44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-2.57</w:t>
                  </w:r>
                </w:p>
              </w:tc>
            </w:tr>
            <w:tr w:rsidR="00BC62B5" w:rsidRPr="00BC62B5" w:rsidTr="00BC62B5">
              <w:trPr>
                <w:trHeight w:val="408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7" w:anchor="6!A1" w:tooltip="Ir a I.R.A (Sindrome Respiratorio Agudo)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7653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590.94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13431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1037.10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314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75.50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8" w:anchor="7!A1" w:tooltip="Ir a Leishmaniasis Cutanea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Leishmaniosis Cutánea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3.09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-80.00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9" w:anchor="8!A1" w:tooltip="Ir a Neumonia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Neumonía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1447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111.73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92.89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-16.86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Enferm. transmitidas por mosquito anopheles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0" w:anchor="9!A1" w:tooltip="Ir a Malaria Falciparum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4192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323.69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98.37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-76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-69.61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1" w:anchor="10!A1" w:tooltip="Ir a Malaria Vivax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309.64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2019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155.90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-49.65</w:t>
                  </w:r>
                </w:p>
              </w:tc>
            </w:tr>
            <w:tr w:rsidR="00BC62B5" w:rsidRPr="00BC62B5" w:rsidTr="00BC62B5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Enferm. transmitidas por ratones y otros mamiferos</w:t>
                  </w:r>
                </w:p>
              </w:tc>
            </w:tr>
            <w:tr w:rsidR="00BC62B5" w:rsidRPr="00BC62B5" w:rsidTr="00BC62B5">
              <w:trPr>
                <w:trHeight w:val="216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F02514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2" w:anchor="11!A1" w:tooltip="Ir a Leptospirosis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200.00</w:t>
                  </w: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08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0.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15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ninguna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comparacion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 casos en relacion a la misma semana del año 2021.</w:t>
      </w:r>
    </w:p>
    <w:tbl>
      <w:tblPr>
        <w:tblW w:w="10060" w:type="dxa"/>
        <w:tblCellMar>
          <w:left w:w="70" w:type="dxa"/>
          <w:right w:w="70" w:type="dxa"/>
        </w:tblCellMar>
        <w:tblLook w:val="04A0"/>
      </w:tblPr>
      <w:tblGrid>
        <w:gridCol w:w="2070"/>
        <w:gridCol w:w="1061"/>
        <w:gridCol w:w="861"/>
        <w:gridCol w:w="815"/>
        <w:gridCol w:w="821"/>
        <w:gridCol w:w="861"/>
        <w:gridCol w:w="815"/>
        <w:gridCol w:w="821"/>
        <w:gridCol w:w="861"/>
        <w:gridCol w:w="1074"/>
      </w:tblGrid>
      <w:tr w:rsidR="00450587" w:rsidRPr="00450587" w:rsidTr="00450587">
        <w:trPr>
          <w:trHeight w:val="288"/>
        </w:trPr>
        <w:tc>
          <w:tcPr>
            <w:tcW w:w="100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450587" w:rsidRPr="00450587" w:rsidTr="00450587">
        <w:trPr>
          <w:trHeight w:val="216"/>
        </w:trPr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Última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2021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 xml:space="preserve">Dif. De Casos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% Relativo de Tasas</w:t>
            </w:r>
          </w:p>
        </w:tc>
      </w:tr>
      <w:tr w:rsidR="00450587" w:rsidRPr="00450587" w:rsidTr="00450587">
        <w:trPr>
          <w:trHeight w:val="216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</w:tr>
      <w:tr w:rsidR="00450587" w:rsidRPr="00450587" w:rsidTr="00450587">
        <w:trPr>
          <w:trHeight w:val="2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08/2022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450587" w:rsidRPr="00450587" w:rsidTr="00450587">
        <w:trPr>
          <w:trHeight w:val="2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08/2022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450587" w:rsidRPr="00450587" w:rsidTr="00450587">
        <w:trPr>
          <w:trHeight w:val="2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Waspam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08/2022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450587" w:rsidRPr="00450587" w:rsidTr="00450587">
        <w:trPr>
          <w:trHeight w:val="216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4E391C" w:rsidRDefault="004E391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4711C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08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4711C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794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4711C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61.31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B91B2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7F2C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4711C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74.59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un porcentaje relativo de tasas de (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4711C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17.81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10060" w:type="dxa"/>
        <w:tblCellMar>
          <w:left w:w="70" w:type="dxa"/>
          <w:right w:w="70" w:type="dxa"/>
        </w:tblCellMar>
        <w:tblLook w:val="04A0"/>
      </w:tblPr>
      <w:tblGrid>
        <w:gridCol w:w="2378"/>
        <w:gridCol w:w="984"/>
        <w:gridCol w:w="817"/>
        <w:gridCol w:w="810"/>
        <w:gridCol w:w="819"/>
        <w:gridCol w:w="817"/>
        <w:gridCol w:w="810"/>
        <w:gridCol w:w="812"/>
        <w:gridCol w:w="817"/>
        <w:gridCol w:w="996"/>
      </w:tblGrid>
      <w:tr w:rsidR="004711CA" w:rsidRPr="004711CA" w:rsidTr="004711CA">
        <w:trPr>
          <w:trHeight w:val="288"/>
        </w:trPr>
        <w:tc>
          <w:tcPr>
            <w:tcW w:w="100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NEUMONIA</w:t>
            </w:r>
          </w:p>
        </w:tc>
      </w:tr>
      <w:tr w:rsidR="004711CA" w:rsidRPr="004711CA" w:rsidTr="004711CA">
        <w:trPr>
          <w:trHeight w:val="216"/>
        </w:trPr>
        <w:tc>
          <w:tcPr>
            <w:tcW w:w="2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Lugares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Última Semana</w:t>
            </w:r>
          </w:p>
        </w:tc>
        <w:tc>
          <w:tcPr>
            <w:tcW w:w="24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2021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2022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 xml:space="preserve">Dif. De Casos 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% Relativo de Tasas</w:t>
            </w:r>
          </w:p>
        </w:tc>
      </w:tr>
      <w:tr w:rsidR="004711CA" w:rsidRPr="004711CA" w:rsidTr="004711CA">
        <w:trPr>
          <w:trHeight w:val="216"/>
        </w:trPr>
        <w:tc>
          <w:tcPr>
            <w:tcW w:w="23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</w:tr>
      <w:tr w:rsidR="004711CA" w:rsidRPr="004711CA" w:rsidTr="004711CA">
        <w:trPr>
          <w:trHeight w:val="204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Prinzapolka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>
              <w:rPr>
                <w:rFonts w:ascii="Arial" w:eastAsia="Times New Roman" w:hAnsi="Arial" w:cs="Arial"/>
                <w:color w:val="000000"/>
                <w:lang w:val="es-NI" w:eastAsia="es-NI"/>
              </w:rPr>
              <w:t>08</w:t>
            </w: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18.63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16.14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-13.33</w:t>
            </w:r>
          </w:p>
        </w:tc>
      </w:tr>
      <w:tr w:rsidR="004711CA" w:rsidRPr="004711CA" w:rsidTr="004711CA">
        <w:trPr>
          <w:trHeight w:val="204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Puerto Cabezas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D86A05">
              <w:rPr>
                <w:rFonts w:ascii="Arial" w:eastAsia="Times New Roman" w:hAnsi="Arial" w:cs="Arial"/>
                <w:color w:val="000000"/>
                <w:lang w:val="es-NI" w:eastAsia="es-NI"/>
              </w:rPr>
              <w:t>08</w:t>
            </w: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862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130.27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622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94.00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-27.84</w:t>
            </w:r>
          </w:p>
        </w:tc>
      </w:tr>
      <w:tr w:rsidR="004711CA" w:rsidRPr="004711CA" w:rsidTr="004711CA">
        <w:trPr>
          <w:trHeight w:val="204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Waspam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D86A05">
              <w:rPr>
                <w:rFonts w:ascii="Arial" w:eastAsia="Times New Roman" w:hAnsi="Arial" w:cs="Arial"/>
                <w:color w:val="000000"/>
                <w:lang w:val="es-NI" w:eastAsia="es-NI"/>
              </w:rPr>
              <w:t>08</w:t>
            </w: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15.67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146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30.91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color w:val="000000"/>
                <w:lang w:val="es-NI" w:eastAsia="es-NI"/>
              </w:rPr>
              <w:t>-10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0000"/>
                <w:lang w:val="es-NI" w:eastAsia="es-NI"/>
              </w:rPr>
              <w:t>97.30</w:t>
            </w:r>
          </w:p>
        </w:tc>
      </w:tr>
      <w:tr w:rsidR="004711CA" w:rsidRPr="004711CA" w:rsidTr="004711CA">
        <w:trPr>
          <w:trHeight w:val="216"/>
        </w:trPr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Total SILAIS BILWI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966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74.59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794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61.31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711CA" w:rsidRPr="004711CA" w:rsidRDefault="004711CA" w:rsidP="004711C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711CA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-17.81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AB2658" w:rsidRPr="004E55D5" w:rsidRDefault="00AB2658" w:rsidP="00B62D2F">
      <w:pPr>
        <w:jc w:val="center"/>
        <w:rPr>
          <w:rFonts w:ascii="Courier New" w:hAnsi="Courier New" w:cs="Courier New"/>
          <w:b/>
          <w:i/>
          <w:noProof/>
          <w:sz w:val="24"/>
          <w:lang w:val="es-ES"/>
        </w:rPr>
      </w:pPr>
    </w:p>
    <w:p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7A459E" w:rsidRPr="004E55D5" w:rsidRDefault="007A459E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305E7D" w:rsidRPr="004E55D5" w:rsidRDefault="00305E7D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527AF8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527AF8" w:rsidRPr="004E55D5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4711CA">
        <w:rPr>
          <w:rFonts w:ascii="Courier New" w:hAnsi="Courier New" w:cs="Courier New"/>
          <w:b/>
          <w:noProof/>
          <w:sz w:val="28"/>
          <w:szCs w:val="28"/>
          <w:lang w:val="es-ES"/>
        </w:rPr>
        <w:t>08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F02514">
      <w:footerReference w:type="default" r:id="rId23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1A" w:rsidRDefault="00CC551A">
      <w:pPr>
        <w:spacing w:before="0" w:after="0" w:line="240" w:lineRule="auto"/>
      </w:pPr>
      <w:r>
        <w:separator/>
      </w:r>
    </w:p>
  </w:endnote>
  <w:endnote w:type="continuationSeparator" w:id="1">
    <w:p w:rsidR="00CC551A" w:rsidRDefault="00CC55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F02514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F02514" w:rsidRPr="00212A39">
            <w:rPr>
              <w:noProof/>
              <w:lang w:val="es-ES"/>
            </w:rPr>
            <w:fldChar w:fldCharType="separate"/>
          </w:r>
          <w:r w:rsidR="00D34A88">
            <w:rPr>
              <w:noProof/>
              <w:lang w:val="es-ES"/>
            </w:rPr>
            <w:t>1</w:t>
          </w:r>
          <w:r w:rsidR="00F02514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F02514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F02514" w:rsidRPr="00212A39">
            <w:rPr>
              <w:noProof/>
              <w:lang w:val="es-ES"/>
            </w:rPr>
            <w:fldChar w:fldCharType="separate"/>
          </w:r>
          <w:r w:rsidR="00D34A88">
            <w:rPr>
              <w:noProof/>
              <w:lang w:val="es-ES"/>
            </w:rPr>
            <w:t>5</w:t>
          </w:r>
          <w:r w:rsidR="00F02514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1A" w:rsidRDefault="00CC551A">
      <w:pPr>
        <w:spacing w:before="0" w:after="0" w:line="240" w:lineRule="auto"/>
      </w:pPr>
      <w:r>
        <w:separator/>
      </w:r>
    </w:p>
  </w:footnote>
  <w:footnote w:type="continuationSeparator" w:id="1">
    <w:p w:rsidR="00CC551A" w:rsidRDefault="00CC551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27431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B1083"/>
    <w:rsid w:val="003B34BC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41237"/>
    <w:rsid w:val="00541CA8"/>
    <w:rsid w:val="00542D9C"/>
    <w:rsid w:val="00553421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51A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34A88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2514"/>
    <w:rsid w:val="00F043E5"/>
    <w:rsid w:val="00F11E8F"/>
    <w:rsid w:val="00F13C2E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F02514"/>
  </w:style>
  <w:style w:type="paragraph" w:styleId="Ttulo1">
    <w:name w:val="heading 1"/>
    <w:basedOn w:val="Normal"/>
    <w:next w:val="Normal"/>
    <w:link w:val="Ttulo1Car"/>
    <w:unhideWhenUsed/>
    <w:qFormat/>
    <w:rsid w:val="00F02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02514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51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514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51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514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F02514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F02514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F02514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F02514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02514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F02514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2514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F02514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F02514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F02514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F0251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F02514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F02514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F0251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0251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514"/>
  </w:style>
  <w:style w:type="character" w:customStyle="1" w:styleId="Ttulo4Car">
    <w:name w:val="Título 4 Car"/>
    <w:basedOn w:val="Fuentedeprrafopredeter"/>
    <w:link w:val="Ttulo4"/>
    <w:uiPriority w:val="9"/>
    <w:semiHidden/>
    <w:rsid w:val="00F02514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514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514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18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0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3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2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41D25A3E-BABB-4899-8FCD-A24817A2A2B4}" type="presOf" srcId="{04043959-B629-4DE8-8315-DF88C31AFAB0}" destId="{28E81177-ADA2-4E0B-BD2D-FB052EDE1DDE}" srcOrd="0" destOrd="0" presId="urn:microsoft.com/office/officeart/2005/8/layout/vList2"/>
    <dgm:cxn modelId="{774D1879-C5C1-442B-A570-CB66482E9BE7}" type="presOf" srcId="{75715167-98A1-43AA-BB9F-C8646048B38B}" destId="{FAA4DB97-8A9A-433C-B607-32B580935F28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427A4F3D-6C9A-4F43-9E1B-4BE7CA880DB9}" type="presOf" srcId="{677DFF59-DEF3-4FD4-91DD-9882B3D35904}" destId="{B2D88455-42DE-40E0-ADD0-505F48BC1088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D6DA6256-D1C6-4075-BD75-EE5B748875A0}" type="presOf" srcId="{F843BA36-FBB8-4D33-843E-7F7F78FAD741}" destId="{77CC1A46-0744-4F28-A1A2-4865236489CD}" srcOrd="0" destOrd="0" presId="urn:microsoft.com/office/officeart/2005/8/layout/vList2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9DDCF2B3-5B77-4117-9F62-E4E934D505CA}" type="presOf" srcId="{900C2286-ED9E-4618-87F2-533CEC8E3425}" destId="{77CC1A46-0744-4F28-A1A2-4865236489CD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24D7333D-8FF6-45DD-B9A2-079AB7F693F4}" type="presOf" srcId="{B6ABA393-D06A-4FCC-9E46-5605BA37871C}" destId="{FAA4DB97-8A9A-433C-B607-32B580935F28}" srcOrd="0" destOrd="1" presId="urn:microsoft.com/office/officeart/2005/8/layout/vList2"/>
    <dgm:cxn modelId="{D9BF242C-AEEB-46C5-BBC9-788BB84F27D2}" type="presOf" srcId="{4572347B-FDCC-4D40-955D-0300739469CF}" destId="{EE0CDB29-C9AF-439A-BEF1-7D348DAF0D70}" srcOrd="0" destOrd="0" presId="urn:microsoft.com/office/officeart/2005/8/layout/vList2"/>
    <dgm:cxn modelId="{8E85B53B-27E2-4595-AF93-6EC8A8F91C3B}" type="presOf" srcId="{73BEB52C-626B-4074-85A0-1C96960ADE8F}" destId="{267E09CE-1FF3-42CC-ADB4-2E0AE488C484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9EC75E8-7BE8-4591-8529-4753A76650A8}" type="presOf" srcId="{53D87AF3-3AE9-4DE0-881C-213853B42203}" destId="{8C8BA0C4-218E-4E32-940F-C1411BC32802}" srcOrd="0" destOrd="1" presId="urn:microsoft.com/office/officeart/2005/8/layout/vList2"/>
    <dgm:cxn modelId="{2E0D8139-57AD-4582-8C41-7AB003AA048C}" type="presOf" srcId="{4D3DA8A8-879B-4BD3-B242-5783B667FE7E}" destId="{8C8BA0C4-218E-4E32-940F-C1411BC32802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6DE6AC85-6486-4326-8335-80B357C8B1F6}" type="presOf" srcId="{62096081-9C9D-4636-9D9E-39DE572EE29F}" destId="{FB9EFF2C-29FC-499E-ABCD-FCA5CA5ED596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B4AFE764-0E6C-402F-82AD-22A6B37FBC34}" type="presOf" srcId="{858CFB1C-108B-460C-B456-0D0BFA519988}" destId="{836094D1-D44C-46AC-BBF9-57833AEFCFEE}" srcOrd="0" destOrd="0" presId="urn:microsoft.com/office/officeart/2005/8/layout/vList2"/>
    <dgm:cxn modelId="{2FC9E93B-9044-442F-9BCA-6F26C3169677}" type="presOf" srcId="{27177C1A-BB55-425A-A24C-5004255D657C}" destId="{FB9EFF2C-29FC-499E-ABCD-FCA5CA5ED596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6D926D68-D9FB-409F-94F8-F91C2F70E59A}" type="presParOf" srcId="{267E09CE-1FF3-42CC-ADB4-2E0AE488C484}" destId="{28E81177-ADA2-4E0B-BD2D-FB052EDE1DDE}" srcOrd="0" destOrd="0" presId="urn:microsoft.com/office/officeart/2005/8/layout/vList2"/>
    <dgm:cxn modelId="{BF484332-76FA-45CD-A91F-A37B4D7B6601}" type="presParOf" srcId="{267E09CE-1FF3-42CC-ADB4-2E0AE488C484}" destId="{8C8BA0C4-218E-4E32-940F-C1411BC32802}" srcOrd="1" destOrd="0" presId="urn:microsoft.com/office/officeart/2005/8/layout/vList2"/>
    <dgm:cxn modelId="{C04E040C-9C51-482C-AA82-574CDF46E564}" type="presParOf" srcId="{267E09CE-1FF3-42CC-ADB4-2E0AE488C484}" destId="{836094D1-D44C-46AC-BBF9-57833AEFCFEE}" srcOrd="2" destOrd="0" presId="urn:microsoft.com/office/officeart/2005/8/layout/vList2"/>
    <dgm:cxn modelId="{D1FC3E11-5639-4F89-B60E-1F573754F5DB}" type="presParOf" srcId="{267E09CE-1FF3-42CC-ADB4-2E0AE488C484}" destId="{FAA4DB97-8A9A-433C-B607-32B580935F28}" srcOrd="3" destOrd="0" presId="urn:microsoft.com/office/officeart/2005/8/layout/vList2"/>
    <dgm:cxn modelId="{98F7CCAC-6EA2-4F3E-8066-C1904F3E6191}" type="presParOf" srcId="{267E09CE-1FF3-42CC-ADB4-2E0AE488C484}" destId="{B2D88455-42DE-40E0-ADD0-505F48BC1088}" srcOrd="4" destOrd="0" presId="urn:microsoft.com/office/officeart/2005/8/layout/vList2"/>
    <dgm:cxn modelId="{E94DE2C6-7D2B-4233-B309-7ADA49543097}" type="presParOf" srcId="{267E09CE-1FF3-42CC-ADB4-2E0AE488C484}" destId="{77CC1A46-0744-4F28-A1A2-4865236489CD}" srcOrd="5" destOrd="0" presId="urn:microsoft.com/office/officeart/2005/8/layout/vList2"/>
    <dgm:cxn modelId="{AB9E3801-005D-4ED1-952E-8DB495B46AA0}" type="presParOf" srcId="{267E09CE-1FF3-42CC-ADB4-2E0AE488C484}" destId="{EE0CDB29-C9AF-439A-BEF1-7D348DAF0D70}" srcOrd="6" destOrd="0" presId="urn:microsoft.com/office/officeart/2005/8/layout/vList2"/>
    <dgm:cxn modelId="{DEAE15DE-A586-459A-8761-9877C8578D37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90</TotalTime>
  <Pages>5</Pages>
  <Words>906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SAL</dc:creator>
  <cp:keywords/>
  <cp:lastModifiedBy>HP</cp:lastModifiedBy>
  <cp:revision>11</cp:revision>
  <cp:lastPrinted>2022-05-06T20:10:00Z</cp:lastPrinted>
  <dcterms:created xsi:type="dcterms:W3CDTF">2022-07-06T16:25:00Z</dcterms:created>
  <dcterms:modified xsi:type="dcterms:W3CDTF">2022-08-16T20:36:00Z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