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9E206D">
      <w:r>
        <w:rPr>
          <w:noProof/>
          <w:lang w:eastAsia="es-NI"/>
        </w:rPr>
        <w:drawing>
          <wp:anchor distT="0" distB="0" distL="114300" distR="114300" simplePos="0" relativeHeight="251681792" behindDoc="0" locked="0" layoutInCell="1" allowOverlap="1" wp14:anchorId="746B5CA3" wp14:editId="55CDD0B9">
            <wp:simplePos x="0" y="0"/>
            <wp:positionH relativeFrom="column">
              <wp:posOffset>4785995</wp:posOffset>
            </wp:positionH>
            <wp:positionV relativeFrom="paragraph">
              <wp:posOffset>-749935</wp:posOffset>
            </wp:positionV>
            <wp:extent cx="1708785" cy="1149350"/>
            <wp:effectExtent l="0" t="0" r="571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14349F" w:rsidRDefault="0014349F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14349F" w:rsidRDefault="0014349F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49F" w:rsidRDefault="0014349F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14349F" w:rsidRDefault="0014349F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COVID – 19 Julio 2021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14349F" w:rsidRDefault="0014349F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14349F" w:rsidRDefault="0014349F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COVID – 19 Julio 2021</w:t>
                      </w:r>
                    </w:p>
                  </w:txbxContent>
                </v:textbox>
              </v:rect>
            </w:pict>
          </mc:Fallback>
        </mc:AlternateContent>
      </w:r>
      <w:r w:rsidR="00FE7B87">
        <w:rPr>
          <w:noProof/>
          <w:lang w:eastAsia="es-NI"/>
        </w:rPr>
        <w:drawing>
          <wp:anchor distT="0" distB="0" distL="114300" distR="114300" simplePos="0" relativeHeight="251665408" behindDoc="0" locked="0" layoutInCell="1" allowOverlap="1" wp14:anchorId="6645BF21" wp14:editId="1CC242D6">
            <wp:simplePos x="0" y="0"/>
            <wp:positionH relativeFrom="column">
              <wp:posOffset>1761939</wp:posOffset>
            </wp:positionH>
            <wp:positionV relativeFrom="paragraph">
              <wp:posOffset>7002449</wp:posOffset>
            </wp:positionV>
            <wp:extent cx="2562225" cy="647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ro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897D31">
        <w:rPr>
          <w:rFonts w:ascii="Arial" w:hAnsi="Arial" w:cs="Arial"/>
          <w:b/>
          <w:bCs/>
          <w:sz w:val="44"/>
          <w:lang w:val="es-ES"/>
        </w:rPr>
        <w:t>Ju</w:t>
      </w:r>
      <w:r w:rsidR="00B34970">
        <w:rPr>
          <w:rFonts w:ascii="Arial" w:hAnsi="Arial" w:cs="Arial"/>
          <w:b/>
          <w:bCs/>
          <w:sz w:val="44"/>
          <w:lang w:val="es-ES"/>
        </w:rPr>
        <w:t>l</w:t>
      </w:r>
      <w:r w:rsidR="00897D31">
        <w:rPr>
          <w:rFonts w:ascii="Arial" w:hAnsi="Arial" w:cs="Arial"/>
          <w:b/>
          <w:bCs/>
          <w:sz w:val="44"/>
          <w:lang w:val="es-ES"/>
        </w:rPr>
        <w:t>io</w:t>
      </w:r>
      <w:r>
        <w:rPr>
          <w:rFonts w:ascii="Arial" w:hAnsi="Arial" w:cs="Arial"/>
          <w:b/>
          <w:bCs/>
          <w:sz w:val="44"/>
          <w:lang w:val="es-ES"/>
        </w:rPr>
        <w:t xml:space="preserve"> año 2021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4C39D8">
        <w:rPr>
          <w:rFonts w:ascii="Arial" w:hAnsi="Arial" w:cs="Arial"/>
          <w:b/>
          <w:sz w:val="36"/>
        </w:rPr>
        <w:t>SILAIS 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Default="00D21D0E" w:rsidP="005E7C24">
      <w:pPr>
        <w:jc w:val="center"/>
        <w:rPr>
          <w:rFonts w:ascii="Arial" w:hAnsi="Arial" w:cs="Arial"/>
          <w:sz w:val="36"/>
        </w:rPr>
      </w:pPr>
      <w:r w:rsidRPr="005E7C24">
        <w:rPr>
          <w:rFonts w:ascii="Arial" w:hAnsi="Arial" w:cs="Arial"/>
          <w:sz w:val="36"/>
        </w:rPr>
        <w:t>Casos</w:t>
      </w:r>
      <w:r>
        <w:rPr>
          <w:rFonts w:ascii="Arial" w:hAnsi="Arial" w:cs="Arial"/>
          <w:sz w:val="36"/>
        </w:rPr>
        <w:t xml:space="preserve"> COVID-19 por semanas epidemiológicas, SILAIS Rivas, </w:t>
      </w:r>
      <w:r w:rsidR="00E06D6E">
        <w:rPr>
          <w:rFonts w:ascii="Arial" w:hAnsi="Arial" w:cs="Arial"/>
          <w:sz w:val="36"/>
        </w:rPr>
        <w:t>Ju</w:t>
      </w:r>
      <w:r w:rsidR="00B8169E">
        <w:rPr>
          <w:rFonts w:ascii="Arial" w:hAnsi="Arial" w:cs="Arial"/>
          <w:sz w:val="36"/>
        </w:rPr>
        <w:t>l</w:t>
      </w:r>
      <w:r w:rsidR="00E06D6E">
        <w:rPr>
          <w:rFonts w:ascii="Arial" w:hAnsi="Arial" w:cs="Arial"/>
          <w:sz w:val="36"/>
        </w:rPr>
        <w:t>io</w:t>
      </w:r>
      <w:r>
        <w:rPr>
          <w:rFonts w:ascii="Arial" w:hAnsi="Arial" w:cs="Arial"/>
          <w:sz w:val="36"/>
        </w:rPr>
        <w:t xml:space="preserve"> 2021</w:t>
      </w:r>
    </w:p>
    <w:p w:rsidR="00B8169E" w:rsidRPr="005E7C24" w:rsidRDefault="00B8169E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inline distT="0" distB="0" distL="0" distR="0" wp14:anchorId="00E207C5" wp14:editId="064459C5">
            <wp:extent cx="5168348" cy="3053301"/>
            <wp:effectExtent l="0" t="0" r="13335" b="139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7926" w:rsidRPr="003B50D3" w:rsidRDefault="00AE15F0" w:rsidP="00F779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Hasta </w:t>
      </w:r>
      <w:r w:rsidR="00F77926" w:rsidRPr="003B50D3">
        <w:rPr>
          <w:rFonts w:ascii="Arial" w:hAnsi="Arial" w:cs="Arial"/>
          <w:sz w:val="24"/>
        </w:rPr>
        <w:t xml:space="preserve">el </w:t>
      </w:r>
      <w:r w:rsidR="00F77926">
        <w:rPr>
          <w:rFonts w:ascii="Arial" w:hAnsi="Arial" w:cs="Arial"/>
          <w:sz w:val="24"/>
        </w:rPr>
        <w:t xml:space="preserve">mes de </w:t>
      </w:r>
      <w:r w:rsidR="0056544E">
        <w:rPr>
          <w:rFonts w:ascii="Arial" w:hAnsi="Arial" w:cs="Arial"/>
          <w:sz w:val="24"/>
        </w:rPr>
        <w:t>Ju</w:t>
      </w:r>
      <w:r w:rsidR="001F1927">
        <w:rPr>
          <w:rFonts w:ascii="Arial" w:hAnsi="Arial" w:cs="Arial"/>
          <w:sz w:val="24"/>
        </w:rPr>
        <w:t>l</w:t>
      </w:r>
      <w:r w:rsidR="0056544E">
        <w:rPr>
          <w:rFonts w:ascii="Arial" w:hAnsi="Arial" w:cs="Arial"/>
          <w:sz w:val="24"/>
        </w:rPr>
        <w:t xml:space="preserve">io </w:t>
      </w:r>
      <w:r w:rsidR="00F77926" w:rsidRPr="003B50D3">
        <w:rPr>
          <w:rFonts w:ascii="Arial" w:hAnsi="Arial" w:cs="Arial"/>
          <w:sz w:val="24"/>
        </w:rPr>
        <w:t xml:space="preserve">del 2021, segundo año de la pandemia inicia con baja transmisión viral </w:t>
      </w:r>
      <w:r w:rsidR="0056544E">
        <w:rPr>
          <w:rFonts w:ascii="Arial" w:hAnsi="Arial" w:cs="Arial"/>
          <w:sz w:val="24"/>
        </w:rPr>
        <w:t xml:space="preserve">hasta la SE# </w:t>
      </w:r>
      <w:r w:rsidR="00BB6F40">
        <w:rPr>
          <w:rFonts w:ascii="Arial" w:hAnsi="Arial" w:cs="Arial"/>
          <w:sz w:val="24"/>
        </w:rPr>
        <w:t>22, incrementando los casos</w:t>
      </w:r>
      <w:r w:rsidR="004B0555">
        <w:rPr>
          <w:rFonts w:ascii="Arial" w:hAnsi="Arial" w:cs="Arial"/>
          <w:sz w:val="24"/>
        </w:rPr>
        <w:t xml:space="preserve"> en </w:t>
      </w:r>
      <w:r w:rsidR="00E826DF">
        <w:rPr>
          <w:rFonts w:ascii="Arial" w:hAnsi="Arial" w:cs="Arial"/>
          <w:sz w:val="24"/>
        </w:rPr>
        <w:t>más</w:t>
      </w:r>
      <w:r w:rsidR="004B0555">
        <w:rPr>
          <w:rFonts w:ascii="Arial" w:hAnsi="Arial" w:cs="Arial"/>
          <w:sz w:val="24"/>
        </w:rPr>
        <w:t xml:space="preserve"> del 100% </w:t>
      </w:r>
      <w:r w:rsidR="00BB6F40">
        <w:rPr>
          <w:rFonts w:ascii="Arial" w:hAnsi="Arial" w:cs="Arial"/>
          <w:sz w:val="24"/>
        </w:rPr>
        <w:t xml:space="preserve"> a partir de la semana 23</w:t>
      </w:r>
      <w:r w:rsidR="00F77926" w:rsidRPr="003B50D3">
        <w:rPr>
          <w:rFonts w:ascii="Arial" w:hAnsi="Arial" w:cs="Arial"/>
          <w:sz w:val="24"/>
        </w:rPr>
        <w:t xml:space="preserve">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Se observa según la curva epidémica que </w:t>
      </w:r>
      <w:r w:rsidR="00F55E81">
        <w:rPr>
          <w:rFonts w:ascii="Arial" w:hAnsi="Arial" w:cs="Arial"/>
          <w:sz w:val="24"/>
        </w:rPr>
        <w:t xml:space="preserve">la incidencia </w:t>
      </w:r>
      <w:r w:rsidR="0030489A">
        <w:rPr>
          <w:rFonts w:ascii="Arial" w:hAnsi="Arial" w:cs="Arial"/>
          <w:sz w:val="24"/>
        </w:rPr>
        <w:t xml:space="preserve">de casos </w:t>
      </w:r>
      <w:r w:rsidR="009D5C53">
        <w:rPr>
          <w:rFonts w:ascii="Arial" w:hAnsi="Arial" w:cs="Arial"/>
          <w:sz w:val="24"/>
        </w:rPr>
        <w:t>e</w:t>
      </w:r>
      <w:r w:rsidR="0030489A">
        <w:rPr>
          <w:rFonts w:ascii="Arial" w:hAnsi="Arial" w:cs="Arial"/>
          <w:sz w:val="24"/>
        </w:rPr>
        <w:t>stuvo disminuida</w:t>
      </w:r>
      <w:r w:rsidR="009D5C53">
        <w:rPr>
          <w:rFonts w:ascii="Arial" w:hAnsi="Arial" w:cs="Arial"/>
          <w:sz w:val="24"/>
        </w:rPr>
        <w:t xml:space="preserve"> </w:t>
      </w:r>
      <w:r w:rsidR="00E62B31">
        <w:rPr>
          <w:rFonts w:ascii="Arial" w:hAnsi="Arial" w:cs="Arial"/>
          <w:sz w:val="24"/>
        </w:rPr>
        <w:t>hasta la semana 2</w:t>
      </w:r>
      <w:r w:rsidR="009D5C53">
        <w:rPr>
          <w:rFonts w:ascii="Arial" w:hAnsi="Arial" w:cs="Arial"/>
          <w:sz w:val="24"/>
        </w:rPr>
        <w:t xml:space="preserve">2  </w:t>
      </w:r>
      <w:r w:rsidRPr="003B50D3">
        <w:rPr>
          <w:rFonts w:ascii="Arial" w:hAnsi="Arial" w:cs="Arial"/>
          <w:sz w:val="24"/>
        </w:rPr>
        <w:t xml:space="preserve"> </w:t>
      </w:r>
      <w:r w:rsidR="009D5C53">
        <w:rPr>
          <w:rFonts w:ascii="Arial" w:hAnsi="Arial" w:cs="Arial"/>
          <w:sz w:val="24"/>
        </w:rPr>
        <w:t xml:space="preserve">y </w:t>
      </w:r>
      <w:r w:rsidRPr="003B50D3">
        <w:rPr>
          <w:rFonts w:ascii="Arial" w:hAnsi="Arial" w:cs="Arial"/>
          <w:sz w:val="24"/>
        </w:rPr>
        <w:t xml:space="preserve">fueron de control epidemiológico, posteriormente </w:t>
      </w:r>
      <w:r w:rsidR="00B70C5A">
        <w:rPr>
          <w:rFonts w:ascii="Arial" w:hAnsi="Arial" w:cs="Arial"/>
          <w:sz w:val="24"/>
        </w:rPr>
        <w:t xml:space="preserve">a partir de la semana 23 </w:t>
      </w:r>
      <w:r w:rsidRPr="003B50D3">
        <w:rPr>
          <w:rFonts w:ascii="Arial" w:hAnsi="Arial" w:cs="Arial"/>
          <w:sz w:val="24"/>
        </w:rPr>
        <w:t xml:space="preserve">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>El comportamiento en</w:t>
      </w:r>
      <w:r w:rsidR="0082004E">
        <w:rPr>
          <w:rFonts w:ascii="Arial" w:hAnsi="Arial" w:cs="Arial"/>
          <w:sz w:val="24"/>
          <w:lang w:val="es-MX"/>
        </w:rPr>
        <w:t>tre la SE # 1 y la 21</w:t>
      </w:r>
      <w:r w:rsidR="00BE7281">
        <w:rPr>
          <w:rFonts w:ascii="Arial" w:hAnsi="Arial" w:cs="Arial"/>
          <w:sz w:val="24"/>
          <w:lang w:val="es-MX"/>
        </w:rPr>
        <w:t xml:space="preserve"> </w:t>
      </w:r>
      <w:r w:rsidR="00BA6D1B">
        <w:rPr>
          <w:rFonts w:ascii="Arial" w:hAnsi="Arial" w:cs="Arial"/>
          <w:sz w:val="24"/>
          <w:lang w:val="es-MX"/>
        </w:rPr>
        <w:t>se mantuvo entre 1 y 2 casos</w:t>
      </w:r>
      <w:r w:rsidR="00BE7281">
        <w:rPr>
          <w:rFonts w:ascii="Arial" w:hAnsi="Arial" w:cs="Arial"/>
          <w:sz w:val="24"/>
          <w:lang w:val="es-MX"/>
        </w:rPr>
        <w:t xml:space="preserve"> y</w:t>
      </w:r>
      <w:r w:rsidR="00BA6D1B">
        <w:rPr>
          <w:rFonts w:ascii="Arial" w:hAnsi="Arial" w:cs="Arial"/>
          <w:sz w:val="24"/>
          <w:lang w:val="es-MX"/>
        </w:rPr>
        <w:t xml:space="preserve"> </w:t>
      </w:r>
      <w:r w:rsidRPr="003B50D3">
        <w:rPr>
          <w:rFonts w:ascii="Arial" w:hAnsi="Arial" w:cs="Arial"/>
          <w:sz w:val="24"/>
          <w:lang w:val="es-MX"/>
        </w:rPr>
        <w:t xml:space="preserve">fue </w:t>
      </w:r>
      <w:r w:rsidR="00AC722C">
        <w:rPr>
          <w:rFonts w:ascii="Arial" w:hAnsi="Arial" w:cs="Arial"/>
          <w:sz w:val="24"/>
          <w:lang w:val="es-MX"/>
        </w:rPr>
        <w:t xml:space="preserve">con disminución </w:t>
      </w:r>
      <w:r w:rsidRPr="003B50D3">
        <w:rPr>
          <w:rFonts w:ascii="Arial" w:hAnsi="Arial" w:cs="Arial"/>
          <w:sz w:val="24"/>
          <w:lang w:val="es-MX"/>
        </w:rPr>
        <w:t>de casos</w:t>
      </w:r>
      <w:r w:rsidR="00FD2905">
        <w:rPr>
          <w:rFonts w:ascii="Arial" w:hAnsi="Arial" w:cs="Arial"/>
          <w:sz w:val="24"/>
          <w:lang w:val="es-MX"/>
        </w:rPr>
        <w:t xml:space="preserve">, sin embargo </w:t>
      </w:r>
      <w:r w:rsidR="00BE7281">
        <w:rPr>
          <w:rFonts w:ascii="Arial" w:hAnsi="Arial" w:cs="Arial"/>
          <w:sz w:val="24"/>
          <w:lang w:val="es-MX"/>
        </w:rPr>
        <w:t xml:space="preserve">a partir de la semana </w:t>
      </w:r>
      <w:r w:rsidR="00FD2905">
        <w:rPr>
          <w:rFonts w:ascii="Arial" w:hAnsi="Arial" w:cs="Arial"/>
          <w:sz w:val="24"/>
          <w:lang w:val="es-MX"/>
        </w:rPr>
        <w:t xml:space="preserve"># </w:t>
      </w:r>
      <w:r w:rsidR="00BE7281">
        <w:rPr>
          <w:rFonts w:ascii="Arial" w:hAnsi="Arial" w:cs="Arial"/>
          <w:sz w:val="24"/>
          <w:lang w:val="es-MX"/>
        </w:rPr>
        <w:t xml:space="preserve">23 hasta la </w:t>
      </w:r>
      <w:r w:rsidR="00535B96">
        <w:rPr>
          <w:rFonts w:ascii="Arial" w:hAnsi="Arial" w:cs="Arial"/>
          <w:sz w:val="24"/>
          <w:lang w:val="es-MX"/>
        </w:rPr>
        <w:t>30</w:t>
      </w:r>
      <w:r w:rsidRPr="003B50D3">
        <w:rPr>
          <w:rFonts w:ascii="Arial" w:hAnsi="Arial" w:cs="Arial"/>
          <w:sz w:val="24"/>
          <w:lang w:val="es-MX"/>
        </w:rPr>
        <w:t xml:space="preserve"> </w:t>
      </w:r>
      <w:r w:rsidR="00EE748F">
        <w:rPr>
          <w:rFonts w:ascii="Arial" w:hAnsi="Arial" w:cs="Arial"/>
          <w:sz w:val="24"/>
          <w:lang w:val="es-MX"/>
        </w:rPr>
        <w:t xml:space="preserve">se registró </w:t>
      </w:r>
      <w:r w:rsidR="00BE7281">
        <w:rPr>
          <w:rFonts w:ascii="Arial" w:hAnsi="Arial" w:cs="Arial"/>
          <w:sz w:val="24"/>
          <w:lang w:val="es-MX"/>
        </w:rPr>
        <w:t xml:space="preserve">incremento en </w:t>
      </w:r>
      <w:r w:rsidR="00535B96">
        <w:rPr>
          <w:rFonts w:ascii="Arial" w:hAnsi="Arial" w:cs="Arial"/>
          <w:sz w:val="24"/>
          <w:lang w:val="es-MX"/>
        </w:rPr>
        <w:t>l</w:t>
      </w:r>
      <w:r w:rsidR="00BE7281">
        <w:rPr>
          <w:rFonts w:ascii="Arial" w:hAnsi="Arial" w:cs="Arial"/>
          <w:sz w:val="24"/>
          <w:lang w:val="es-MX"/>
        </w:rPr>
        <w:t>a</w:t>
      </w:r>
      <w:r w:rsidRPr="003B50D3">
        <w:rPr>
          <w:rFonts w:ascii="Arial" w:hAnsi="Arial" w:cs="Arial"/>
          <w:sz w:val="24"/>
          <w:lang w:val="es-MX"/>
        </w:rPr>
        <w:t xml:space="preserve"> incidencia de casos al compararlo con </w:t>
      </w:r>
      <w:r w:rsidR="004D22F1">
        <w:rPr>
          <w:rFonts w:ascii="Arial" w:hAnsi="Arial" w:cs="Arial"/>
          <w:sz w:val="24"/>
          <w:lang w:val="es-MX"/>
        </w:rPr>
        <w:t xml:space="preserve">el período de la </w:t>
      </w:r>
      <w:r w:rsidR="006425CD">
        <w:rPr>
          <w:rFonts w:ascii="Arial" w:hAnsi="Arial" w:cs="Arial"/>
          <w:sz w:val="24"/>
          <w:lang w:val="es-MX"/>
        </w:rPr>
        <w:t>semana 1</w:t>
      </w:r>
      <w:r w:rsidR="004D22F1">
        <w:rPr>
          <w:rFonts w:ascii="Arial" w:hAnsi="Arial" w:cs="Arial"/>
          <w:sz w:val="24"/>
          <w:lang w:val="es-MX"/>
        </w:rPr>
        <w:t xml:space="preserve"> a la 22</w:t>
      </w:r>
      <w:r w:rsidR="006425CD">
        <w:rPr>
          <w:rFonts w:ascii="Arial" w:hAnsi="Arial" w:cs="Arial"/>
          <w:sz w:val="24"/>
          <w:lang w:val="es-MX"/>
        </w:rPr>
        <w:t xml:space="preserve">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6425CD">
        <w:rPr>
          <w:rFonts w:ascii="Arial" w:hAnsi="Arial" w:cs="Arial"/>
          <w:sz w:val="24"/>
          <w:lang w:val="es-MX"/>
        </w:rPr>
        <w:t>1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lastRenderedPageBreak/>
        <w:t xml:space="preserve">En general se tuvo una positividad de detección del coronavirus </w:t>
      </w:r>
      <w:r w:rsidRPr="004C39D8">
        <w:rPr>
          <w:rFonts w:ascii="Arial" w:hAnsi="Arial" w:cs="Arial"/>
          <w:sz w:val="24"/>
          <w:lang w:val="es-MX"/>
        </w:rPr>
        <w:t xml:space="preserve">en un </w:t>
      </w:r>
      <w:r w:rsidR="00E64643">
        <w:rPr>
          <w:rFonts w:ascii="Arial" w:hAnsi="Arial" w:cs="Arial"/>
          <w:sz w:val="24"/>
          <w:lang w:val="es-MX"/>
        </w:rPr>
        <w:t xml:space="preserve">  </w:t>
      </w:r>
      <w:r w:rsidR="00B47323">
        <w:rPr>
          <w:rFonts w:ascii="Arial" w:hAnsi="Arial" w:cs="Arial"/>
          <w:sz w:val="24"/>
          <w:lang w:val="es-MX"/>
        </w:rPr>
        <w:t>5</w:t>
      </w:r>
      <w:r w:rsidR="004C39D8" w:rsidRPr="004C39D8">
        <w:rPr>
          <w:rFonts w:ascii="Arial" w:hAnsi="Arial" w:cs="Arial"/>
          <w:sz w:val="24"/>
          <w:lang w:val="es-MX"/>
        </w:rPr>
        <w:t>.</w:t>
      </w:r>
      <w:r w:rsidR="00B47323">
        <w:rPr>
          <w:rFonts w:ascii="Arial" w:hAnsi="Arial" w:cs="Arial"/>
          <w:sz w:val="24"/>
          <w:lang w:val="es-MX"/>
        </w:rPr>
        <w:t>8</w:t>
      </w:r>
      <w:r w:rsidRPr="004C39D8">
        <w:rPr>
          <w:rFonts w:ascii="Arial" w:hAnsi="Arial" w:cs="Arial"/>
          <w:sz w:val="24"/>
          <w:lang w:val="es-MX"/>
        </w:rPr>
        <w:t xml:space="preserve">%, recuperados </w:t>
      </w:r>
      <w:r w:rsidRPr="003B50D3">
        <w:rPr>
          <w:rFonts w:ascii="Arial" w:hAnsi="Arial" w:cs="Arial"/>
          <w:sz w:val="24"/>
          <w:lang w:val="es-MX"/>
        </w:rPr>
        <w:t xml:space="preserve">del </w:t>
      </w:r>
      <w:r w:rsidR="00EF0C09">
        <w:rPr>
          <w:rFonts w:ascii="Arial" w:hAnsi="Arial" w:cs="Arial"/>
          <w:sz w:val="24"/>
          <w:lang w:val="es-MX"/>
        </w:rPr>
        <w:t>6</w:t>
      </w:r>
      <w:r w:rsidR="00A86551">
        <w:rPr>
          <w:rFonts w:ascii="Arial" w:hAnsi="Arial" w:cs="Arial"/>
          <w:sz w:val="24"/>
          <w:lang w:val="es-MX"/>
        </w:rPr>
        <w:t>1</w:t>
      </w:r>
      <w:r w:rsidR="00EF0C09">
        <w:rPr>
          <w:rFonts w:ascii="Arial" w:hAnsi="Arial" w:cs="Arial"/>
          <w:sz w:val="24"/>
          <w:lang w:val="es-MX"/>
        </w:rPr>
        <w:t>.9%</w:t>
      </w:r>
      <w:r w:rsidRPr="003B50D3">
        <w:rPr>
          <w:rFonts w:ascii="Arial" w:hAnsi="Arial" w:cs="Arial"/>
          <w:sz w:val="24"/>
          <w:lang w:val="es-MX"/>
        </w:rPr>
        <w:t xml:space="preserve"> y una letalidad del </w:t>
      </w:r>
      <w:r w:rsidR="006425CD">
        <w:rPr>
          <w:rFonts w:ascii="Arial" w:hAnsi="Arial" w:cs="Arial"/>
          <w:sz w:val="24"/>
          <w:lang w:val="es-MX"/>
        </w:rPr>
        <w:t>0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:rsidR="001C61EB" w:rsidRDefault="001C61EB" w:rsidP="00D21D0E">
      <w:pPr>
        <w:jc w:val="center"/>
        <w:rPr>
          <w:rFonts w:ascii="Arial" w:hAnsi="Arial" w:cs="Arial"/>
          <w:sz w:val="36"/>
        </w:rPr>
      </w:pPr>
    </w:p>
    <w:p w:rsidR="00D21D0E" w:rsidRPr="00C47B83" w:rsidRDefault="00622282" w:rsidP="00D21D0E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699200" behindDoc="0" locked="0" layoutInCell="1" allowOverlap="1" wp14:anchorId="530EADDD" wp14:editId="7530DE02">
            <wp:simplePos x="0" y="0"/>
            <wp:positionH relativeFrom="column">
              <wp:posOffset>777240</wp:posOffset>
            </wp:positionH>
            <wp:positionV relativeFrom="paragraph">
              <wp:posOffset>679450</wp:posOffset>
            </wp:positionV>
            <wp:extent cx="4572000" cy="2743200"/>
            <wp:effectExtent l="0" t="0" r="19050" b="1905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 w:rsidRPr="00C47B83">
        <w:rPr>
          <w:rFonts w:ascii="Arial" w:hAnsi="Arial" w:cs="Arial"/>
          <w:sz w:val="36"/>
        </w:rPr>
        <w:t xml:space="preserve">COVID-19 </w:t>
      </w:r>
      <w:r w:rsidR="008F3EAB" w:rsidRPr="00C47B83">
        <w:rPr>
          <w:rFonts w:ascii="Arial" w:hAnsi="Arial" w:cs="Arial"/>
          <w:sz w:val="36"/>
        </w:rPr>
        <w:t xml:space="preserve">distribución </w:t>
      </w:r>
      <w:r w:rsidR="00D21D0E" w:rsidRPr="00C47B83">
        <w:rPr>
          <w:rFonts w:ascii="Arial" w:hAnsi="Arial" w:cs="Arial"/>
          <w:sz w:val="36"/>
        </w:rPr>
        <w:t>por</w:t>
      </w:r>
      <w:r w:rsidR="008F3EAB" w:rsidRPr="00C47B83">
        <w:rPr>
          <w:rFonts w:ascii="Arial" w:hAnsi="Arial" w:cs="Arial"/>
          <w:sz w:val="36"/>
        </w:rPr>
        <w:t>centual de casos por municipios</w:t>
      </w:r>
      <w:r w:rsidR="00D21D0E" w:rsidRPr="00C47B83">
        <w:rPr>
          <w:rFonts w:ascii="Arial" w:hAnsi="Arial" w:cs="Arial"/>
          <w:sz w:val="36"/>
        </w:rPr>
        <w:t xml:space="preserve"> </w:t>
      </w:r>
      <w:r w:rsidR="00CD3EA1" w:rsidRPr="00C47B83">
        <w:rPr>
          <w:rFonts w:ascii="Arial" w:hAnsi="Arial" w:cs="Arial"/>
          <w:sz w:val="36"/>
        </w:rPr>
        <w:t xml:space="preserve">SILAIS Rivas </w:t>
      </w:r>
      <w:r w:rsidR="00C47B83" w:rsidRPr="00C47B83">
        <w:rPr>
          <w:rFonts w:ascii="Arial" w:hAnsi="Arial" w:cs="Arial"/>
          <w:sz w:val="36"/>
        </w:rPr>
        <w:t>Ju</w:t>
      </w:r>
      <w:r w:rsidR="00A86551">
        <w:rPr>
          <w:rFonts w:ascii="Arial" w:hAnsi="Arial" w:cs="Arial"/>
          <w:sz w:val="36"/>
        </w:rPr>
        <w:t>l</w:t>
      </w:r>
      <w:r w:rsidR="00C47B83" w:rsidRPr="00C47B83">
        <w:rPr>
          <w:rFonts w:ascii="Arial" w:hAnsi="Arial" w:cs="Arial"/>
          <w:sz w:val="36"/>
        </w:rPr>
        <w:t>io</w:t>
      </w:r>
      <w:r w:rsidR="00D21D0E" w:rsidRPr="00C47B83">
        <w:rPr>
          <w:rFonts w:ascii="Arial" w:hAnsi="Arial" w:cs="Arial"/>
          <w:sz w:val="36"/>
        </w:rPr>
        <w:t xml:space="preserve"> 2021</w:t>
      </w:r>
    </w:p>
    <w:p w:rsidR="008C4536" w:rsidRDefault="008C4536" w:rsidP="00D21D0E">
      <w:pPr>
        <w:jc w:val="center"/>
        <w:rPr>
          <w:noProof/>
          <w:lang w:eastAsia="es-NI"/>
        </w:rPr>
      </w:pPr>
    </w:p>
    <w:p w:rsidR="00947BB8" w:rsidRDefault="00947BB8" w:rsidP="00D21D0E">
      <w:pPr>
        <w:jc w:val="center"/>
        <w:rPr>
          <w:noProof/>
          <w:lang w:eastAsia="es-NI"/>
        </w:rPr>
      </w:pPr>
    </w:p>
    <w:p w:rsidR="00947BB8" w:rsidRDefault="00947BB8" w:rsidP="00D21D0E">
      <w:pPr>
        <w:jc w:val="center"/>
        <w:rPr>
          <w:rFonts w:ascii="Arial" w:hAnsi="Arial" w:cs="Arial"/>
          <w:sz w:val="36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373E1B" w:rsidRDefault="00373E1B" w:rsidP="00F77926">
      <w:pPr>
        <w:rPr>
          <w:rFonts w:ascii="Arial" w:hAnsi="Arial" w:cs="Arial"/>
          <w:sz w:val="24"/>
          <w:szCs w:val="24"/>
        </w:rPr>
      </w:pPr>
    </w:p>
    <w:p w:rsidR="00622282" w:rsidRDefault="00622282" w:rsidP="00F77926">
      <w:pPr>
        <w:rPr>
          <w:rFonts w:ascii="Arial" w:hAnsi="Arial" w:cs="Arial"/>
          <w:sz w:val="24"/>
          <w:szCs w:val="24"/>
        </w:rPr>
      </w:pPr>
    </w:p>
    <w:p w:rsidR="00F77926" w:rsidRDefault="008F3EAB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mayor porcentaje de casos se presentó en</w:t>
      </w:r>
      <w:r w:rsidR="00C5103E">
        <w:rPr>
          <w:rFonts w:ascii="Arial" w:hAnsi="Arial" w:cs="Arial"/>
          <w:sz w:val="24"/>
          <w:szCs w:val="24"/>
        </w:rPr>
        <w:t xml:space="preserve"> </w:t>
      </w:r>
      <w:r w:rsidR="00050B7F">
        <w:rPr>
          <w:rFonts w:ascii="Arial" w:hAnsi="Arial" w:cs="Arial"/>
          <w:sz w:val="24"/>
          <w:szCs w:val="24"/>
        </w:rPr>
        <w:t>Rivas</w:t>
      </w:r>
      <w:r w:rsidR="00E47E98">
        <w:rPr>
          <w:rFonts w:ascii="Arial" w:hAnsi="Arial" w:cs="Arial"/>
          <w:sz w:val="24"/>
          <w:szCs w:val="24"/>
        </w:rPr>
        <w:t xml:space="preserve"> </w:t>
      </w:r>
      <w:r w:rsidR="00622282">
        <w:rPr>
          <w:rFonts w:ascii="Arial" w:hAnsi="Arial" w:cs="Arial"/>
          <w:sz w:val="24"/>
          <w:szCs w:val="24"/>
        </w:rPr>
        <w:t xml:space="preserve">y Tola </w:t>
      </w:r>
      <w:r w:rsidR="00050B7F">
        <w:rPr>
          <w:rFonts w:ascii="Arial" w:hAnsi="Arial" w:cs="Arial"/>
          <w:sz w:val="24"/>
          <w:szCs w:val="24"/>
        </w:rPr>
        <w:t xml:space="preserve">siendo </w:t>
      </w:r>
      <w:r w:rsidR="00622282">
        <w:rPr>
          <w:rFonts w:ascii="Arial" w:hAnsi="Arial" w:cs="Arial"/>
          <w:sz w:val="24"/>
          <w:szCs w:val="24"/>
        </w:rPr>
        <w:t>2</w:t>
      </w:r>
      <w:r w:rsidR="00C5103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</w:t>
      </w:r>
      <w:r w:rsidR="00C5103E">
        <w:rPr>
          <w:rFonts w:ascii="Arial" w:hAnsi="Arial" w:cs="Arial"/>
          <w:sz w:val="24"/>
          <w:szCs w:val="24"/>
        </w:rPr>
        <w:t>os municipios con mayor población</w:t>
      </w:r>
      <w:r w:rsidR="001C1B8F">
        <w:rPr>
          <w:rFonts w:ascii="Arial" w:hAnsi="Arial" w:cs="Arial"/>
          <w:sz w:val="24"/>
          <w:szCs w:val="24"/>
        </w:rPr>
        <w:t xml:space="preserve"> seguido de San Jorge</w:t>
      </w:r>
      <w:r w:rsidR="00622282">
        <w:rPr>
          <w:rFonts w:ascii="Arial" w:hAnsi="Arial" w:cs="Arial"/>
          <w:sz w:val="24"/>
          <w:szCs w:val="24"/>
        </w:rPr>
        <w:t xml:space="preserve"> y</w:t>
      </w:r>
      <w:r w:rsidR="001C1B8F">
        <w:rPr>
          <w:rFonts w:ascii="Arial" w:hAnsi="Arial" w:cs="Arial"/>
          <w:sz w:val="24"/>
          <w:szCs w:val="24"/>
        </w:rPr>
        <w:t xml:space="preserve"> Potosí</w:t>
      </w:r>
      <w:r w:rsidR="00AF3252">
        <w:rPr>
          <w:rFonts w:ascii="Arial" w:hAnsi="Arial" w:cs="Arial"/>
          <w:sz w:val="24"/>
          <w:szCs w:val="24"/>
        </w:rPr>
        <w:t xml:space="preserve"> y</w:t>
      </w:r>
      <w:r w:rsidR="001F65C0">
        <w:rPr>
          <w:rFonts w:ascii="Arial" w:hAnsi="Arial" w:cs="Arial"/>
          <w:sz w:val="24"/>
          <w:szCs w:val="24"/>
        </w:rPr>
        <w:t xml:space="preserve">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En la distribución absoluta de los casos los grupos de edades más afectados fueron los adultos a partir de los de 3</w:t>
      </w:r>
      <w:r w:rsidR="00802A94">
        <w:rPr>
          <w:rFonts w:ascii="Arial" w:hAnsi="Arial" w:cs="Arial"/>
          <w:sz w:val="24"/>
        </w:rPr>
        <w:t>5</w:t>
      </w:r>
      <w:r w:rsidRPr="0097075D">
        <w:rPr>
          <w:rFonts w:ascii="Arial" w:hAnsi="Arial" w:cs="Arial"/>
          <w:sz w:val="24"/>
        </w:rPr>
        <w:t xml:space="preserve">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E5305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5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Default="00D75861" w:rsidP="001207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registra mortalidad por COVID -19</w:t>
      </w:r>
      <w:r w:rsidR="00850AC8">
        <w:rPr>
          <w:rFonts w:ascii="Arial" w:hAnsi="Arial" w:cs="Arial"/>
          <w:sz w:val="24"/>
        </w:rPr>
        <w:t>.</w:t>
      </w:r>
    </w:p>
    <w:p w:rsidR="0082341D" w:rsidRDefault="007F7490" w:rsidP="0012075E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569954</wp:posOffset>
            </wp:positionH>
            <wp:positionV relativeFrom="paragraph">
              <wp:posOffset>-610759</wp:posOffset>
            </wp:positionV>
            <wp:extent cx="5025225" cy="2830664"/>
            <wp:effectExtent l="0" t="0" r="23495" b="27305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DE3" w:rsidRDefault="006B7DE3" w:rsidP="0012075E">
      <w:pPr>
        <w:jc w:val="both"/>
        <w:rPr>
          <w:rFonts w:ascii="Arial" w:hAnsi="Arial" w:cs="Arial"/>
          <w:sz w:val="24"/>
        </w:rPr>
      </w:pPr>
    </w:p>
    <w:p w:rsidR="006B7DE3" w:rsidRDefault="006B7DE3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28761F" w:rsidRDefault="0028761F" w:rsidP="004D518F">
      <w:pPr>
        <w:jc w:val="both"/>
        <w:rPr>
          <w:rFonts w:ascii="Arial" w:hAnsi="Arial" w:cs="Arial"/>
          <w:sz w:val="24"/>
        </w:rPr>
      </w:pPr>
    </w:p>
    <w:p w:rsidR="004D518F" w:rsidRDefault="004F2DAD" w:rsidP="004D518F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drawing>
          <wp:anchor distT="0" distB="0" distL="114300" distR="114300" simplePos="0" relativeHeight="251701248" behindDoc="0" locked="0" layoutInCell="1" allowOverlap="1" wp14:anchorId="3C94E112" wp14:editId="368B4183">
            <wp:simplePos x="0" y="0"/>
            <wp:positionH relativeFrom="column">
              <wp:posOffset>713105</wp:posOffset>
            </wp:positionH>
            <wp:positionV relativeFrom="paragraph">
              <wp:posOffset>704215</wp:posOffset>
            </wp:positionV>
            <wp:extent cx="4364990" cy="3227705"/>
            <wp:effectExtent l="0" t="0" r="16510" b="10795"/>
            <wp:wrapNone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8F">
        <w:rPr>
          <w:rFonts w:ascii="Arial" w:hAnsi="Arial" w:cs="Arial"/>
          <w:sz w:val="24"/>
        </w:rPr>
        <w:t>E</w:t>
      </w:r>
      <w:r w:rsidR="004D518F" w:rsidRPr="0097075D">
        <w:rPr>
          <w:rFonts w:ascii="Arial" w:hAnsi="Arial" w:cs="Arial"/>
          <w:sz w:val="24"/>
        </w:rPr>
        <w:t>ntre los factores de riesgo</w:t>
      </w:r>
      <w:r w:rsidR="004D518F">
        <w:rPr>
          <w:rFonts w:ascii="Arial" w:hAnsi="Arial" w:cs="Arial"/>
          <w:sz w:val="24"/>
        </w:rPr>
        <w:t xml:space="preserve"> </w:t>
      </w:r>
      <w:r w:rsidR="004D518F"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="004D518F" w:rsidRPr="0097075D">
        <w:rPr>
          <w:rFonts w:ascii="Arial" w:hAnsi="Arial" w:cs="Arial"/>
          <w:sz w:val="24"/>
        </w:rPr>
        <w:t>co</w:t>
      </w:r>
      <w:proofErr w:type="spellEnd"/>
      <w:r w:rsidR="004D518F"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D75861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E10A9" w:rsidRPr="00D75861" w:rsidRDefault="00DE10A9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1A4933" w:rsidRDefault="001A4933" w:rsidP="001A4933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E738ED" w:rsidRDefault="00E738ED" w:rsidP="001A4933">
      <w:pPr>
        <w:tabs>
          <w:tab w:val="left" w:pos="8089"/>
        </w:tabs>
        <w:rPr>
          <w:rFonts w:ascii="Arial" w:hAnsi="Arial" w:cs="Arial"/>
          <w:sz w:val="24"/>
        </w:rPr>
      </w:pPr>
    </w:p>
    <w:p w:rsidR="00E738ED" w:rsidRDefault="00E738ED" w:rsidP="001A4933">
      <w:pPr>
        <w:tabs>
          <w:tab w:val="left" w:pos="8089"/>
        </w:tabs>
        <w:rPr>
          <w:rFonts w:ascii="Arial" w:hAnsi="Arial" w:cs="Arial"/>
          <w:sz w:val="24"/>
        </w:rPr>
      </w:pPr>
    </w:p>
    <w:p w:rsidR="004F2DAD" w:rsidRDefault="00D75861" w:rsidP="00181258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t xml:space="preserve">La afectación por sexo </w:t>
      </w:r>
      <w:r w:rsidR="00F36E00">
        <w:rPr>
          <w:rFonts w:ascii="Arial" w:hAnsi="Arial" w:cs="Arial"/>
          <w:sz w:val="24"/>
        </w:rPr>
        <w:t xml:space="preserve">es mayor en mujeres con un </w:t>
      </w:r>
      <w:r w:rsidR="004F2DAD">
        <w:rPr>
          <w:rFonts w:ascii="Arial" w:hAnsi="Arial" w:cs="Arial"/>
          <w:sz w:val="24"/>
        </w:rPr>
        <w:t>64</w:t>
      </w:r>
      <w:r w:rsidR="00E738ED">
        <w:rPr>
          <w:rFonts w:ascii="Arial" w:hAnsi="Arial" w:cs="Arial"/>
          <w:sz w:val="24"/>
        </w:rPr>
        <w:t>.</w:t>
      </w:r>
      <w:r w:rsidR="004F2DAD">
        <w:rPr>
          <w:rFonts w:ascii="Arial" w:hAnsi="Arial" w:cs="Arial"/>
          <w:sz w:val="24"/>
        </w:rPr>
        <w:t>2</w:t>
      </w:r>
      <w:r w:rsidR="00F36E00">
        <w:rPr>
          <w:rFonts w:ascii="Arial" w:hAnsi="Arial" w:cs="Arial"/>
          <w:sz w:val="24"/>
        </w:rPr>
        <w:t xml:space="preserve">% y los varones con un </w:t>
      </w:r>
      <w:r w:rsidR="004F2DAD">
        <w:rPr>
          <w:rFonts w:ascii="Arial" w:hAnsi="Arial" w:cs="Arial"/>
          <w:sz w:val="24"/>
        </w:rPr>
        <w:t>35</w:t>
      </w:r>
      <w:r w:rsidR="00E738ED">
        <w:rPr>
          <w:rFonts w:ascii="Arial" w:hAnsi="Arial" w:cs="Arial"/>
          <w:sz w:val="24"/>
        </w:rPr>
        <w:t>.</w:t>
      </w:r>
      <w:r w:rsidR="004F2DAD">
        <w:rPr>
          <w:rFonts w:ascii="Arial" w:hAnsi="Arial" w:cs="Arial"/>
          <w:sz w:val="24"/>
        </w:rPr>
        <w:t>7</w:t>
      </w:r>
      <w:r w:rsidR="00F36E00">
        <w:rPr>
          <w:rFonts w:ascii="Arial" w:hAnsi="Arial" w:cs="Arial"/>
          <w:sz w:val="24"/>
        </w:rPr>
        <w:t>%</w:t>
      </w:r>
      <w:r w:rsidRPr="0001317B">
        <w:rPr>
          <w:rFonts w:ascii="Arial" w:hAnsi="Arial" w:cs="Arial"/>
          <w:sz w:val="24"/>
        </w:rPr>
        <w:t xml:space="preserve">. </w:t>
      </w:r>
    </w:p>
    <w:p w:rsidR="00181258" w:rsidRDefault="00181258" w:rsidP="00181258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181258" w:rsidRPr="00181258" w:rsidRDefault="00181258" w:rsidP="00181258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Transmisión Comunitaria</w:t>
      </w:r>
    </w:p>
    <w:tbl>
      <w:tblPr>
        <w:tblpPr w:leftFromText="141" w:rightFromText="141" w:vertAnchor="text" w:horzAnchor="margin" w:tblpXSpec="center" w:tblpY="392"/>
        <w:tblW w:w="11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338"/>
        <w:gridCol w:w="338"/>
        <w:gridCol w:w="338"/>
        <w:gridCol w:w="338"/>
        <w:gridCol w:w="338"/>
        <w:gridCol w:w="338"/>
        <w:gridCol w:w="337"/>
        <w:gridCol w:w="339"/>
        <w:gridCol w:w="339"/>
        <w:gridCol w:w="339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99"/>
        <w:gridCol w:w="379"/>
        <w:gridCol w:w="379"/>
        <w:gridCol w:w="339"/>
        <w:gridCol w:w="339"/>
        <w:gridCol w:w="339"/>
      </w:tblGrid>
      <w:tr w:rsidR="00B45A02" w:rsidRPr="00B45A02" w:rsidTr="00B45A02">
        <w:trPr>
          <w:trHeight w:val="243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MUNICIPIO</w:t>
            </w:r>
          </w:p>
        </w:tc>
        <w:tc>
          <w:tcPr>
            <w:tcW w:w="103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SEMANAS</w:t>
            </w:r>
          </w:p>
        </w:tc>
      </w:tr>
      <w:tr w:rsidR="00B45A02" w:rsidRPr="00B45A02" w:rsidTr="00B45A02">
        <w:trPr>
          <w:trHeight w:val="2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15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30</w:t>
            </w:r>
          </w:p>
        </w:tc>
      </w:tr>
      <w:tr w:rsidR="00B45A02" w:rsidRPr="00B45A02" w:rsidTr="00B45A02">
        <w:trPr>
          <w:trHeight w:val="24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Altagracia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4.3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</w:tr>
      <w:tr w:rsidR="00B45A02" w:rsidRPr="00B45A02" w:rsidTr="00B45A02">
        <w:trPr>
          <w:trHeight w:val="24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Belén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5.4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5.4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5.4</w:t>
            </w:r>
          </w:p>
        </w:tc>
      </w:tr>
      <w:tr w:rsidR="00B45A02" w:rsidRPr="00B45A02" w:rsidTr="00B45A02">
        <w:trPr>
          <w:trHeight w:val="289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Buenos Aires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17.1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17.1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17.1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25.6</w:t>
            </w:r>
          </w:p>
        </w:tc>
      </w:tr>
      <w:tr w:rsidR="00B45A02" w:rsidRPr="00B45A02" w:rsidTr="00B45A02">
        <w:trPr>
          <w:trHeight w:val="24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Cárdenas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13.0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13.0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13.1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</w:tr>
      <w:tr w:rsidR="00B45A02" w:rsidRPr="00B45A02" w:rsidTr="00B45A02">
        <w:trPr>
          <w:trHeight w:val="24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Moyogalpa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9.4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9.4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</w:tr>
      <w:tr w:rsidR="00B45A02" w:rsidRPr="00B45A02" w:rsidTr="00B45A02">
        <w:trPr>
          <w:trHeight w:val="24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Potosí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7.3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10.9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10.9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14.7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7.3</w:t>
            </w:r>
          </w:p>
        </w:tc>
      </w:tr>
      <w:tr w:rsidR="00B45A02" w:rsidRPr="00B45A02" w:rsidTr="00B45A02">
        <w:trPr>
          <w:trHeight w:val="24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Rivas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5.4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1.8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2.7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1.8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1.8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1.8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1.8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2.7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1.8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1.8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1.8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2.7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4.5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7.2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9.0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16.2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18.1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19.9</w:t>
            </w:r>
          </w:p>
        </w:tc>
      </w:tr>
      <w:tr w:rsidR="00B45A02" w:rsidRPr="00B45A02" w:rsidTr="00B45A02">
        <w:trPr>
          <w:trHeight w:val="24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San Jorge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10.9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10.9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10.9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16.3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10.9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10.9</w:t>
            </w:r>
          </w:p>
        </w:tc>
      </w:tr>
      <w:tr w:rsidR="00B45A02" w:rsidRPr="00B45A02" w:rsidTr="00B45A02">
        <w:trPr>
          <w:trHeight w:val="289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San Juan del Sur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6.2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6.2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9.3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8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</w:tr>
      <w:tr w:rsidR="00B45A02" w:rsidRPr="00B45A02" w:rsidTr="00B45A02">
        <w:trPr>
          <w:trHeight w:val="243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Tola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4.2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4.2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4.2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4.2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6.3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8.4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3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color w:val="000000"/>
                <w:kern w:val="24"/>
                <w:sz w:val="12"/>
                <w:szCs w:val="12"/>
                <w:lang w:eastAsia="es-NI"/>
              </w:rPr>
              <w:t>4.2</w:t>
            </w:r>
          </w:p>
        </w:tc>
      </w:tr>
      <w:tr w:rsidR="00B45A02" w:rsidRPr="00B45A02" w:rsidTr="00B45A02">
        <w:trPr>
          <w:trHeight w:val="427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4BACC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Total SILAIS RIVAS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2.1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1.6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2.1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2.1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1.1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1.1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0.5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0.5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1.1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0.5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0.5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0.7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0.7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0.7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1.1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1.3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1.3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1.0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0.7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1.1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1.6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2.1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2.7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4.3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5.9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8.1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8.7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45A02" w:rsidRPr="00B45A02" w:rsidRDefault="00B45A02" w:rsidP="00B45A0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NI"/>
              </w:rPr>
            </w:pPr>
            <w:r w:rsidRPr="00B45A0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2"/>
                <w:szCs w:val="12"/>
                <w:lang w:eastAsia="es-NI"/>
              </w:rPr>
              <w:t>8.7</w:t>
            </w:r>
          </w:p>
        </w:tc>
      </w:tr>
    </w:tbl>
    <w:p w:rsidR="006F4713" w:rsidRDefault="00975123" w:rsidP="004F2DAD">
      <w:pPr>
        <w:jc w:val="both"/>
        <w:rPr>
          <w:rFonts w:ascii="Arial" w:hAnsi="Arial" w:cs="Arial"/>
          <w:b/>
          <w:sz w:val="28"/>
        </w:rPr>
      </w:pPr>
      <w:r w:rsidRPr="00F57498">
        <w:rPr>
          <w:noProof/>
          <w:lang w:eastAsia="es-NI"/>
        </w:rPr>
        <w:drawing>
          <wp:inline distT="0" distB="0" distL="0" distR="0" wp14:anchorId="00FE3E54" wp14:editId="34A9D78F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62" w:rsidRDefault="00095762" w:rsidP="00095762">
      <w:pPr>
        <w:jc w:val="both"/>
        <w:rPr>
          <w:rFonts w:ascii="Arial" w:hAnsi="Arial" w:cs="Arial"/>
          <w:sz w:val="24"/>
        </w:rPr>
      </w:pPr>
      <w:r w:rsidRPr="009C3318">
        <w:rPr>
          <w:rFonts w:ascii="Arial" w:hAnsi="Arial" w:cs="Arial"/>
          <w:sz w:val="24"/>
        </w:rPr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</w:t>
      </w:r>
      <w:r w:rsidR="00897943">
        <w:rPr>
          <w:rFonts w:ascii="Arial" w:hAnsi="Arial" w:cs="Arial"/>
          <w:sz w:val="24"/>
        </w:rPr>
        <w:t>Ju</w:t>
      </w:r>
      <w:r w:rsidR="008261E4">
        <w:rPr>
          <w:rFonts w:ascii="Arial" w:hAnsi="Arial" w:cs="Arial"/>
          <w:sz w:val="24"/>
        </w:rPr>
        <w:t>l</w:t>
      </w:r>
      <w:r w:rsidR="00897943">
        <w:rPr>
          <w:rFonts w:ascii="Arial" w:hAnsi="Arial" w:cs="Arial"/>
          <w:sz w:val="24"/>
        </w:rPr>
        <w:t>io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2021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 </w:t>
      </w:r>
      <w:r w:rsidR="00897943">
        <w:rPr>
          <w:rFonts w:ascii="Arial" w:hAnsi="Arial" w:cs="Arial"/>
          <w:sz w:val="24"/>
        </w:rPr>
        <w:t>los 10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990E02">
        <w:rPr>
          <w:rFonts w:ascii="Arial" w:hAnsi="Arial" w:cs="Arial"/>
          <w:sz w:val="24"/>
        </w:rPr>
        <w:t xml:space="preserve"> del departamento</w:t>
      </w:r>
      <w:r w:rsidR="00897943">
        <w:rPr>
          <w:rFonts w:ascii="Arial" w:hAnsi="Arial" w:cs="Arial"/>
          <w:sz w:val="24"/>
        </w:rPr>
        <w:t>,</w:t>
      </w:r>
      <w:r w:rsidR="00990E0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aunque </w:t>
      </w:r>
      <w:r w:rsidRPr="0070067F">
        <w:rPr>
          <w:rFonts w:ascii="Arial" w:hAnsi="Arial" w:cs="Arial"/>
          <w:sz w:val="24"/>
        </w:rPr>
        <w:t xml:space="preserve">posteriormente se </w:t>
      </w:r>
      <w:r>
        <w:rPr>
          <w:rFonts w:ascii="Arial" w:hAnsi="Arial" w:cs="Arial"/>
          <w:sz w:val="24"/>
        </w:rPr>
        <w:t>desarrolló</w:t>
      </w:r>
      <w:r w:rsidRPr="007006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 inicio de </w:t>
      </w:r>
      <w:r w:rsidRPr="0070067F">
        <w:rPr>
          <w:rFonts w:ascii="Arial" w:hAnsi="Arial" w:cs="Arial"/>
          <w:sz w:val="24"/>
        </w:rPr>
        <w:t xml:space="preserve">una segunda ola viral </w:t>
      </w:r>
      <w:r>
        <w:rPr>
          <w:rFonts w:ascii="Arial" w:hAnsi="Arial" w:cs="Arial"/>
          <w:sz w:val="24"/>
        </w:rPr>
        <w:t>estos niveles de transmisión se mantuvieron.</w:t>
      </w: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3274CE" w:rsidRDefault="003274CE" w:rsidP="00672BB8">
      <w:pPr>
        <w:jc w:val="both"/>
        <w:rPr>
          <w:rFonts w:ascii="Arial" w:hAnsi="Arial" w:cs="Arial"/>
          <w:b/>
          <w:sz w:val="24"/>
        </w:rPr>
      </w:pPr>
    </w:p>
    <w:p w:rsidR="0043718D" w:rsidRDefault="0043718D" w:rsidP="00672BB8">
      <w:pPr>
        <w:jc w:val="both"/>
        <w:rPr>
          <w:rFonts w:ascii="Arial" w:hAnsi="Arial" w:cs="Arial"/>
          <w:b/>
          <w:sz w:val="24"/>
        </w:rPr>
      </w:pPr>
    </w:p>
    <w:p w:rsidR="00C27C3E" w:rsidRDefault="00C27C3E" w:rsidP="00672BB8">
      <w:pPr>
        <w:jc w:val="both"/>
        <w:rPr>
          <w:rFonts w:ascii="Arial" w:hAnsi="Arial" w:cs="Arial"/>
          <w:b/>
          <w:sz w:val="24"/>
        </w:rPr>
      </w:pPr>
    </w:p>
    <w:p w:rsidR="00971B80" w:rsidRDefault="00971B80" w:rsidP="00672BB8">
      <w:pPr>
        <w:jc w:val="both"/>
        <w:rPr>
          <w:rFonts w:ascii="Arial" w:hAnsi="Arial" w:cs="Arial"/>
          <w:b/>
          <w:sz w:val="24"/>
        </w:rPr>
      </w:pPr>
    </w:p>
    <w:p w:rsidR="00095762" w:rsidRDefault="00FF5F91" w:rsidP="00672BB8">
      <w:pPr>
        <w:jc w:val="both"/>
      </w:pPr>
      <w:r w:rsidRPr="001378B8">
        <w:rPr>
          <w:rFonts w:ascii="Arial" w:hAnsi="Arial" w:cs="Arial"/>
          <w:noProof/>
          <w:sz w:val="24"/>
          <w:lang w:eastAsia="es-N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CFF50" wp14:editId="004B8FEF">
                <wp:simplePos x="0" y="0"/>
                <wp:positionH relativeFrom="column">
                  <wp:posOffset>3496116</wp:posOffset>
                </wp:positionH>
                <wp:positionV relativeFrom="paragraph">
                  <wp:posOffset>162560</wp:posOffset>
                </wp:positionV>
                <wp:extent cx="2592070" cy="908685"/>
                <wp:effectExtent l="0" t="0" r="0" b="0"/>
                <wp:wrapNone/>
                <wp:docPr id="9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908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349F" w:rsidRPr="001378B8" w:rsidRDefault="0014349F" w:rsidP="00137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hasta SE #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30</w:t>
                            </w: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Título" o:spid="_x0000_s1028" type="#_x0000_t202" style="position:absolute;left:0;text-align:left;margin-left:275.3pt;margin-top:12.8pt;width:204.1pt;height:71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qLvgEAAGEDAAAOAAAAZHJzL2Uyb0RvYy54bWysU1FuGyEQ/a+UOyD+Y9YrO7FXXkdtolSV&#10;ojZS0gNgFryoC4MAe9e9U0/Ri3VgHcdt/qL+sDvM4817w7C6GUxH9tIHDbam00lBibQCGm23Nf3+&#10;fH+5oCREbhvegZU1PchAb9YXH1a9q2QJLXSN9ARJbKh6V9M2RlcxFkQrDQ8TcNJiUoE3PGLot6zx&#10;vEd207GyKK5YD75xHoQMAXfvxiRdZ36lpIjflAoykq6mqC3m1ed1k1a2XvFq67lrtTjK4O9QYbi2&#10;WPREdccjJzuv31AZLTwEUHEiwDBQSguZPaCbafGPm6eWO5m9YHOCO7Up/D9a8XX/6IluarqkxHKD&#10;VzQlz79/xV0HqTm9CxVinhyi4vAJBsxno8E9gPgREMLOMOOBgOjUjEF5k75ok+BB7P/h1HM5RCJw&#10;s5wvy+IaUwJzy2JxtZinuuz1tPMhfpZgSPqpqcc7zQr4/iHEEfoCOYoZ6ydZcdgM2V35YmYDzQG9&#10;4MgiVwv+JyXdF4sdXU5nszQhOZjNr0sM/Hlm81cmdrcwzhS3AnlqKqLPuix83EVQOmtLIsaSR214&#10;j9ndcebSoJzHGfX6MtZ/AAAA//8DAFBLAwQUAAYACAAAACEAHBCG0+AAAAAKAQAADwAAAGRycy9k&#10;b3ducmV2LnhtbEyPQU7DMBBF90jcwRokNhF1KHIaQpwKIcGqEqX0AG5s4qjxOIqdNOH0DCtYjUbz&#10;9Of9cju7jk1mCK1HCferFJjB2usWGwnHz9e7HFiICrXqPBoJiwmwra6vSlVof8EPMx1iwygEQ6Ek&#10;2Bj7gvNQW+NUWPneIN2+/OBUpHVouB7UhcJdx9dpmnGnWqQPVvXmxZr6fBidhLdlzGPzYN8T8Z1M&#10;m/3uuCS7s5S3N/PzE7Bo5vgHw68+qUNFTic/og6skyBEmhEqYS1oEvAocupyIjLLN8Crkv+vUP0A&#10;AAD//wMAUEsBAi0AFAAGAAgAAAAhALaDOJL+AAAA4QEAABMAAAAAAAAAAAAAAAAAAAAAAFtDb250&#10;ZW50X1R5cGVzXS54bWxQSwECLQAUAAYACAAAACEAOP0h/9YAAACUAQAACwAAAAAAAAAAAAAAAAAv&#10;AQAAX3JlbHMvLnJlbHNQSwECLQAUAAYACAAAACEArv0ai74BAABhAwAADgAAAAAAAAAAAAAAAAAu&#10;AgAAZHJzL2Uyb0RvYy54bWxQSwECLQAUAAYACAAAACEAHBCG0+AAAAAKAQAADwAAAAAAAAAAAAAA&#10;AAAYBAAAZHJzL2Rvd25yZXYueG1sUEsFBgAAAAAEAAQA8wAAACUFAAAAAA==&#10;" filled="f" stroked="f">
                <v:path arrowok="t"/>
                <v:textbox>
                  <w:txbxContent>
                    <w:p w:rsidR="0014349F" w:rsidRPr="001378B8" w:rsidRDefault="0014349F" w:rsidP="001378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hasta SE #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30</w:t>
                      </w: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</w:txbxContent>
                </v:textbox>
              </v:shape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2020-2021</w:t>
      </w:r>
    </w:p>
    <w:p w:rsidR="00813143" w:rsidRDefault="00FF5F91" w:rsidP="00DA5A3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A797A5" wp14:editId="08715C21">
                <wp:simplePos x="0" y="0"/>
                <wp:positionH relativeFrom="column">
                  <wp:posOffset>-1905</wp:posOffset>
                </wp:positionH>
                <wp:positionV relativeFrom="paragraph">
                  <wp:posOffset>6985</wp:posOffset>
                </wp:positionV>
                <wp:extent cx="2592070" cy="850265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850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349F" w:rsidRPr="001378B8" w:rsidRDefault="0014349F" w:rsidP="00552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hasta SE # </w:t>
                            </w:r>
                            <w:r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30</w:t>
                            </w: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  <w:p w:rsidR="0014349F" w:rsidRPr="001378B8" w:rsidRDefault="0014349F" w:rsidP="003A7F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.15pt;margin-top:.55pt;width:204.1pt;height:66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9YvwEAAGEDAAAOAAAAZHJzL2Uyb0RvYy54bWysU1tu2zAQ/C/QOxD8r/Wo7SSC5aBo0KBA&#10;0AZIegCaIi2hIpdY0pbcO/UUvViXtOwkzV/QH0LLXc7OzK5W16Pp2V6h78DWvJjlnCkroenstuY/&#10;Hr98uOTMB2Eb0YNVNT8oz6/X79+tBlepElroG4WMQKyvBlfzNgRXZZmXrTLCz8ApS0kNaESgELdZ&#10;g2IgdNNnZZ4vswGwcQhSeU+3N8ckXyd8rZUM37X2KrC+5sQtpBPTuYlntl6JaovCtZ2caIg3sDCi&#10;s9T0DHUjgmA77F5BmU4ieNBhJsFkoHUnVdJAaor8HzUPrXAqaSFzvDvb5P8frPy2v0fWNTVfcmaF&#10;oREV7PHP77DrIZozOF9RzYO7xyjPuzuQPz2zcIs0rSKWZC9qYuCn6lGjia9IJhuT54ez52oMTNJl&#10;ubgq8wsajaTc5SIvl4sEKqrTa4c+3CowLH7UHGmmyWqxv/Mh9hfVqWQic+wfmYRxMyZ1H09iNtAc&#10;SDGtLGG1gL84679acvSqmM/jhqRgvrgoKcDnmc2LTOg/w3GnhJWEU3MZMPGy8GkXQHeJWyRxbDlx&#10;ozkmytPOxUV5Hqeqpz9j/RcAAP//AwBQSwMEFAAGAAgAAAAhAAAgtArdAAAABwEAAA8AAABkcnMv&#10;ZG93bnJldi54bWxMjs1OwzAQhO9IvIO1SFxQa5cW2oY4VUHigMSFFAn1to1NEjVeR7bTpm/PcoLj&#10;/Gjmyzej68TJhth60jCbKhCWKm9aqjV87l4nKxAxIRnsPFkNFxthU1xf5ZgZf6YPeypTLXiEYoYa&#10;mpT6TMpYNdZhnPreEmffPjhMLEMtTcAzj7tO3iv1KB22xA8N9valsdWxHJyG4+XdPW8Xb363HL/C&#10;4O7aNe5LrW9vxu0TiGTH9FeGX3xGh4KZDn4gE0WnYTLnItszEJwu1HIN4sB6/qBAFrn8z1/8AAAA&#10;//8DAFBLAQItABQABgAIAAAAIQC2gziS/gAAAOEBAAATAAAAAAAAAAAAAAAAAAAAAABbQ29udGVu&#10;dF9UeXBlc10ueG1sUEsBAi0AFAAGAAgAAAAhADj9If/WAAAAlAEAAAsAAAAAAAAAAAAAAAAALwEA&#10;AF9yZWxzLy5yZWxzUEsBAi0AFAAGAAgAAAAhAHMYj1i/AQAAYQMAAA4AAAAAAAAAAAAAAAAALgIA&#10;AGRycy9lMm9Eb2MueG1sUEsBAi0AFAAGAAgAAAAhAAAgtArdAAAABwEAAA8AAAAAAAAAAAAAAAAA&#10;GQQAAGRycy9kb3ducmV2LnhtbFBLBQYAAAAABAAEAPMAAAAjBQAAAAA=&#10;" filled="f" stroked="f">
                <v:path arrowok="t"/>
                <o:lock v:ext="edit" grouping="t"/>
                <v:textbox>
                  <w:txbxContent>
                    <w:p w:rsidR="0014349F" w:rsidRPr="001378B8" w:rsidRDefault="0014349F" w:rsidP="00552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hasta SE # </w:t>
                      </w:r>
                      <w:r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30</w:t>
                      </w: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  <w:p w:rsidR="0014349F" w:rsidRPr="001378B8" w:rsidRDefault="0014349F" w:rsidP="003A7F6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3BF2" w:rsidRDefault="00713BF2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XSpec="right" w:tblpY="396"/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14349F" w:rsidRPr="0014349F" w:rsidTr="0014349F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14349F" w:rsidRPr="0014349F" w:rsidTr="0014349F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143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1434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14349F" w:rsidRPr="0014349F" w:rsidTr="0014349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4349F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14349F" w:rsidRPr="0014349F" w:rsidTr="0014349F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4349F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14349F" w:rsidRPr="0014349F" w:rsidTr="0014349F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4349F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14349F" w:rsidRPr="0014349F" w:rsidTr="0014349F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4349F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14349F" w:rsidRPr="0014349F" w:rsidTr="0014349F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4349F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14349F" w:rsidRPr="0014349F" w:rsidTr="0014349F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4349F">
              <w:rPr>
                <w:rFonts w:ascii="Calibri" w:eastAsia="Times New Roman" w:hAnsi="Calibri" w:cs="Calibri"/>
                <w:color w:val="000000"/>
                <w:lang w:eastAsia="es-NI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14349F" w:rsidRPr="0014349F" w:rsidTr="0014349F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4349F">
              <w:rPr>
                <w:rFonts w:ascii="Calibri" w:eastAsia="Times New Roman" w:hAnsi="Calibri" w:cs="Calibri"/>
                <w:color w:val="000000"/>
                <w:lang w:eastAsia="es-NI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14349F" w:rsidRPr="0014349F" w:rsidTr="0014349F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4349F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14349F" w:rsidRPr="0014349F" w:rsidTr="0014349F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4349F">
              <w:rPr>
                <w:rFonts w:ascii="Calibri" w:eastAsia="Times New Roman" w:hAnsi="Calibri" w:cs="Calibri"/>
                <w:color w:val="000000"/>
                <w:lang w:eastAsia="es-NI"/>
              </w:rPr>
              <w:t>0.6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14349F" w:rsidRPr="0014349F" w:rsidTr="0014349F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14349F">
              <w:rPr>
                <w:rFonts w:ascii="Calibri" w:eastAsia="Times New Roman" w:hAnsi="Calibri" w:cs="Calibri"/>
                <w:lang w:eastAsia="es-NI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0.0</w:t>
            </w:r>
          </w:p>
        </w:tc>
      </w:tr>
      <w:tr w:rsidR="0014349F" w:rsidRPr="0014349F" w:rsidTr="0014349F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14349F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14349F" w:rsidRPr="0014349F" w:rsidRDefault="0014349F" w:rsidP="00143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434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0.0</w:t>
            </w:r>
          </w:p>
        </w:tc>
      </w:tr>
    </w:tbl>
    <w:p w:rsidR="00FF5F91" w:rsidRDefault="00FF5F91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FF5F91" w:rsidRPr="00FF5F91" w:rsidTr="00FF5F91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F5F91" w:rsidRPr="00FF5F91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FF5F9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FF5F91" w:rsidRPr="00FF5F91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FF5F9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FF5F91" w:rsidRPr="00FF5F91" w:rsidTr="00FF5F91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F5F91" w:rsidRPr="00FF5F91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FF5F9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F5F91" w:rsidRPr="00FF5F91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FF5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FF5F91" w:rsidRPr="00FF5F91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FF5F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FF5F91" w:rsidRPr="00FF5F91" w:rsidTr="00FF5F91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4.2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8.1</w:t>
            </w:r>
          </w:p>
        </w:tc>
      </w:tr>
      <w:tr w:rsidR="00FF5F91" w:rsidRPr="00FF5F91" w:rsidTr="00FF5F91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7.7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7.7</w:t>
            </w:r>
          </w:p>
        </w:tc>
      </w:tr>
      <w:tr w:rsidR="00FF5F91" w:rsidRPr="00FF5F91" w:rsidTr="00FF5F91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8.6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6.9</w:t>
            </w:r>
          </w:p>
        </w:tc>
      </w:tr>
      <w:tr w:rsidR="00FF5F91" w:rsidRPr="00FF5F91" w:rsidTr="00FF5F91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NI"/>
              </w:rPr>
              <w:t>4.5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NI"/>
              </w:rPr>
              <w:t>4.6</w:t>
            </w:r>
          </w:p>
        </w:tc>
      </w:tr>
      <w:tr w:rsidR="00FF5F91" w:rsidRPr="00FF5F91" w:rsidTr="00FF5F91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3.0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4.4</w:t>
            </w:r>
          </w:p>
        </w:tc>
      </w:tr>
      <w:tr w:rsidR="00FF5F91" w:rsidRPr="00FF5F91" w:rsidTr="00FF5F91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7.9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3.9</w:t>
            </w:r>
          </w:p>
        </w:tc>
      </w:tr>
      <w:tr w:rsidR="00FF5F91" w:rsidRPr="00FF5F91" w:rsidTr="00FF5F91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sz w:val="20"/>
                <w:szCs w:val="20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3.8</w:t>
            </w:r>
          </w:p>
        </w:tc>
      </w:tr>
      <w:tr w:rsidR="00FF5F91" w:rsidRPr="00FF5F91" w:rsidTr="00FF5F91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7.5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2.5</w:t>
            </w:r>
          </w:p>
        </w:tc>
      </w:tr>
      <w:tr w:rsidR="00FF5F91" w:rsidRPr="00FF5F91" w:rsidTr="00FF5F91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8.5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1.9</w:t>
            </w:r>
          </w:p>
        </w:tc>
      </w:tr>
      <w:tr w:rsidR="00FF5F91" w:rsidRPr="00FF5F91" w:rsidTr="00FF5F91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4.3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1.6</w:t>
            </w:r>
          </w:p>
        </w:tc>
      </w:tr>
      <w:tr w:rsidR="00FF5F91" w:rsidRPr="00FF5F91" w:rsidTr="00FF5F91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0.9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91" w:rsidRPr="00C742E3" w:rsidRDefault="00FF5F91" w:rsidP="00FF5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</w:pPr>
            <w:r w:rsidRPr="00C7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NI"/>
              </w:rPr>
              <w:t>0.4</w:t>
            </w:r>
          </w:p>
        </w:tc>
      </w:tr>
    </w:tbl>
    <w:p w:rsidR="00FF5F91" w:rsidRDefault="00FF5F91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</w:t>
      </w:r>
      <w:r w:rsidR="000E4511">
        <w:rPr>
          <w:rFonts w:ascii="Arial" w:hAnsi="Arial" w:cs="Arial"/>
          <w:sz w:val="24"/>
        </w:rPr>
        <w:t xml:space="preserve">asa de morbilidad por COVID-19 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1200FC">
        <w:rPr>
          <w:rFonts w:ascii="Arial" w:hAnsi="Arial" w:cs="Arial"/>
          <w:sz w:val="24"/>
        </w:rPr>
        <w:t>Ju</w:t>
      </w:r>
      <w:r w:rsidR="0014349F">
        <w:rPr>
          <w:rFonts w:ascii="Arial" w:hAnsi="Arial" w:cs="Arial"/>
          <w:sz w:val="24"/>
        </w:rPr>
        <w:t>l</w:t>
      </w:r>
      <w:r w:rsidR="001200FC">
        <w:rPr>
          <w:rFonts w:ascii="Arial" w:hAnsi="Arial" w:cs="Arial"/>
          <w:sz w:val="24"/>
        </w:rPr>
        <w:t>io</w:t>
      </w:r>
      <w:r w:rsidRPr="009044DC">
        <w:rPr>
          <w:rFonts w:ascii="Arial" w:hAnsi="Arial" w:cs="Arial"/>
          <w:sz w:val="24"/>
        </w:rPr>
        <w:t xml:space="preserve"> fue de </w:t>
      </w:r>
      <w:r w:rsidR="0014349F">
        <w:rPr>
          <w:rFonts w:ascii="Arial" w:hAnsi="Arial" w:cs="Arial"/>
          <w:sz w:val="24"/>
        </w:rPr>
        <w:t>4</w:t>
      </w:r>
      <w:r w:rsidRPr="009044DC">
        <w:rPr>
          <w:rFonts w:ascii="Arial" w:hAnsi="Arial" w:cs="Arial"/>
          <w:sz w:val="24"/>
        </w:rPr>
        <w:t>.</w:t>
      </w:r>
      <w:r w:rsidR="0014349F">
        <w:rPr>
          <w:rFonts w:ascii="Arial" w:hAnsi="Arial" w:cs="Arial"/>
          <w:sz w:val="24"/>
        </w:rPr>
        <w:t>6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592EE6">
        <w:rPr>
          <w:rFonts w:ascii="Arial" w:hAnsi="Arial" w:cs="Arial"/>
          <w:sz w:val="24"/>
        </w:rPr>
        <w:t>San Jorge</w:t>
      </w:r>
      <w:r w:rsidR="001200FC">
        <w:rPr>
          <w:rFonts w:ascii="Arial" w:hAnsi="Arial" w:cs="Arial"/>
          <w:sz w:val="24"/>
        </w:rPr>
        <w:t xml:space="preserve">, </w:t>
      </w:r>
      <w:r w:rsidR="00592EE6">
        <w:rPr>
          <w:rFonts w:ascii="Arial" w:hAnsi="Arial" w:cs="Arial"/>
          <w:sz w:val="24"/>
        </w:rPr>
        <w:t>Rivas</w:t>
      </w:r>
      <w:r w:rsidR="001200FC">
        <w:rPr>
          <w:rFonts w:ascii="Arial" w:hAnsi="Arial" w:cs="Arial"/>
          <w:sz w:val="24"/>
        </w:rPr>
        <w:t xml:space="preserve"> </w:t>
      </w:r>
      <w:r w:rsidR="0073265E">
        <w:rPr>
          <w:rFonts w:ascii="Arial" w:hAnsi="Arial" w:cs="Arial"/>
          <w:sz w:val="24"/>
        </w:rPr>
        <w:t>y</w:t>
      </w:r>
      <w:r w:rsidR="00A42F05">
        <w:rPr>
          <w:rFonts w:ascii="Arial" w:hAnsi="Arial" w:cs="Arial"/>
          <w:sz w:val="24"/>
        </w:rPr>
        <w:t xml:space="preserve"> </w:t>
      </w:r>
      <w:r w:rsidR="001200FC">
        <w:rPr>
          <w:rFonts w:ascii="Arial" w:hAnsi="Arial" w:cs="Arial"/>
          <w:sz w:val="24"/>
        </w:rPr>
        <w:t>Buenos Aires</w:t>
      </w:r>
      <w:r w:rsidR="00134579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7B3A22">
        <w:rPr>
          <w:rFonts w:ascii="Arial" w:hAnsi="Arial" w:cs="Arial"/>
          <w:sz w:val="24"/>
        </w:rPr>
        <w:t>3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% de</w:t>
      </w:r>
      <w:r w:rsidR="00A42F05">
        <w:rPr>
          <w:rFonts w:ascii="Arial" w:hAnsi="Arial" w:cs="Arial"/>
          <w:sz w:val="24"/>
        </w:rPr>
        <w:t xml:space="preserve"> los municipios</w:t>
      </w:r>
      <w:r w:rsidRPr="009044DC">
        <w:rPr>
          <w:rFonts w:ascii="Arial" w:hAnsi="Arial" w:cs="Arial"/>
          <w:sz w:val="24"/>
        </w:rPr>
        <w:t xml:space="preserve">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</w:t>
      </w:r>
      <w:r w:rsidR="00141D84">
        <w:rPr>
          <w:rFonts w:ascii="Arial" w:hAnsi="Arial" w:cs="Arial"/>
          <w:sz w:val="24"/>
        </w:rPr>
        <w:t xml:space="preserve"> están por debajo</w:t>
      </w:r>
      <w:r w:rsidR="00655972">
        <w:rPr>
          <w:rFonts w:ascii="Arial" w:hAnsi="Arial" w:cs="Arial"/>
          <w:sz w:val="24"/>
        </w:rPr>
        <w:t xml:space="preserve"> de la tasa</w:t>
      </w:r>
      <w:r w:rsidR="006A45FD">
        <w:rPr>
          <w:rFonts w:ascii="Arial" w:hAnsi="Arial" w:cs="Arial"/>
          <w:sz w:val="24"/>
        </w:rPr>
        <w:t xml:space="preserve"> </w:t>
      </w:r>
      <w:r w:rsidR="00D0466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</w:t>
      </w:r>
      <w:r w:rsidR="00432DEE">
        <w:rPr>
          <w:rFonts w:ascii="Arial" w:hAnsi="Arial" w:cs="Arial"/>
          <w:sz w:val="24"/>
        </w:rPr>
        <w:t xml:space="preserve">hasta </w:t>
      </w:r>
      <w:r w:rsidRPr="009044DC">
        <w:rPr>
          <w:rFonts w:ascii="Arial" w:hAnsi="Arial" w:cs="Arial"/>
          <w:sz w:val="24"/>
        </w:rPr>
        <w:t xml:space="preserve">el </w:t>
      </w:r>
      <w:r w:rsidR="006A45FD">
        <w:rPr>
          <w:rFonts w:ascii="Arial" w:hAnsi="Arial" w:cs="Arial"/>
          <w:sz w:val="24"/>
        </w:rPr>
        <w:t xml:space="preserve">mes de </w:t>
      </w:r>
      <w:r w:rsidR="00432DEE">
        <w:rPr>
          <w:rFonts w:ascii="Arial" w:hAnsi="Arial" w:cs="Arial"/>
          <w:sz w:val="24"/>
        </w:rPr>
        <w:t>Ju</w:t>
      </w:r>
      <w:r w:rsidR="00C742E3">
        <w:rPr>
          <w:rFonts w:ascii="Arial" w:hAnsi="Arial" w:cs="Arial"/>
          <w:sz w:val="24"/>
        </w:rPr>
        <w:t>l</w:t>
      </w:r>
      <w:bookmarkStart w:id="0" w:name="_GoBack"/>
      <w:bookmarkEnd w:id="0"/>
      <w:r w:rsidR="00432DEE">
        <w:rPr>
          <w:rFonts w:ascii="Arial" w:hAnsi="Arial" w:cs="Arial"/>
          <w:sz w:val="24"/>
        </w:rPr>
        <w:t>io 2021</w:t>
      </w:r>
      <w:r w:rsidR="007C4386">
        <w:rPr>
          <w:rFonts w:ascii="Arial" w:hAnsi="Arial" w:cs="Arial"/>
          <w:sz w:val="24"/>
        </w:rPr>
        <w:t xml:space="preserve"> por</w:t>
      </w:r>
      <w:r w:rsidRPr="009044DC">
        <w:rPr>
          <w:rFonts w:ascii="Arial" w:hAnsi="Arial" w:cs="Arial"/>
          <w:sz w:val="24"/>
        </w:rPr>
        <w:t xml:space="preserve"> COVID-19 fue de 0.0</w:t>
      </w:r>
      <w:r w:rsidR="006A45FD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 x 10,000 hab.  </w:t>
      </w:r>
      <w:r w:rsidR="000B482D">
        <w:rPr>
          <w:rFonts w:ascii="Arial" w:hAnsi="Arial" w:cs="Arial"/>
          <w:sz w:val="24"/>
        </w:rPr>
        <w:t>Ninguno de</w:t>
      </w:r>
      <w:r w:rsidR="006A45FD">
        <w:rPr>
          <w:rFonts w:ascii="Arial" w:hAnsi="Arial" w:cs="Arial"/>
          <w:sz w:val="24"/>
        </w:rPr>
        <w:t xml:space="preserve"> los </w:t>
      </w:r>
      <w:r w:rsidRPr="009044DC">
        <w:rPr>
          <w:rFonts w:ascii="Arial" w:hAnsi="Arial" w:cs="Arial"/>
          <w:sz w:val="24"/>
        </w:rPr>
        <w:t xml:space="preserve">10 </w:t>
      </w:r>
      <w:r w:rsidR="006A45FD">
        <w:rPr>
          <w:rFonts w:ascii="Arial" w:hAnsi="Arial" w:cs="Arial"/>
          <w:sz w:val="24"/>
        </w:rPr>
        <w:t>municipios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BB" w:rsidRDefault="00797ABB" w:rsidP="0082341D">
      <w:pPr>
        <w:spacing w:after="0" w:line="240" w:lineRule="auto"/>
      </w:pPr>
      <w:r>
        <w:separator/>
      </w:r>
    </w:p>
  </w:endnote>
  <w:endnote w:type="continuationSeparator" w:id="0">
    <w:p w:rsidR="00797ABB" w:rsidRDefault="00797ABB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BB" w:rsidRDefault="00797ABB" w:rsidP="0082341D">
      <w:pPr>
        <w:spacing w:after="0" w:line="240" w:lineRule="auto"/>
      </w:pPr>
      <w:r>
        <w:separator/>
      </w:r>
    </w:p>
  </w:footnote>
  <w:footnote w:type="continuationSeparator" w:id="0">
    <w:p w:rsidR="00797ABB" w:rsidRDefault="00797ABB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50B7F"/>
    <w:rsid w:val="00063AF7"/>
    <w:rsid w:val="00072883"/>
    <w:rsid w:val="00095762"/>
    <w:rsid w:val="000A2267"/>
    <w:rsid w:val="000B1FED"/>
    <w:rsid w:val="000B482D"/>
    <w:rsid w:val="000C1CBB"/>
    <w:rsid w:val="000C75C1"/>
    <w:rsid w:val="000E4511"/>
    <w:rsid w:val="000E6165"/>
    <w:rsid w:val="00105DE6"/>
    <w:rsid w:val="001200FC"/>
    <w:rsid w:val="0012075E"/>
    <w:rsid w:val="001279C3"/>
    <w:rsid w:val="00134579"/>
    <w:rsid w:val="001378B8"/>
    <w:rsid w:val="00141D84"/>
    <w:rsid w:val="0014349F"/>
    <w:rsid w:val="00181258"/>
    <w:rsid w:val="001A4933"/>
    <w:rsid w:val="001B03EE"/>
    <w:rsid w:val="001C1B8F"/>
    <w:rsid w:val="001C61EB"/>
    <w:rsid w:val="001D70A8"/>
    <w:rsid w:val="001E2918"/>
    <w:rsid w:val="001F1927"/>
    <w:rsid w:val="001F25E5"/>
    <w:rsid w:val="001F65C0"/>
    <w:rsid w:val="00215339"/>
    <w:rsid w:val="00215C6E"/>
    <w:rsid w:val="0023416A"/>
    <w:rsid w:val="00240BE6"/>
    <w:rsid w:val="00260894"/>
    <w:rsid w:val="00261B24"/>
    <w:rsid w:val="00261D35"/>
    <w:rsid w:val="002769EE"/>
    <w:rsid w:val="0028517F"/>
    <w:rsid w:val="0028761F"/>
    <w:rsid w:val="00291793"/>
    <w:rsid w:val="002938A9"/>
    <w:rsid w:val="002A27D0"/>
    <w:rsid w:val="002D1C1A"/>
    <w:rsid w:val="00300DEA"/>
    <w:rsid w:val="003014C7"/>
    <w:rsid w:val="0030489A"/>
    <w:rsid w:val="0032155B"/>
    <w:rsid w:val="003274CE"/>
    <w:rsid w:val="003378C0"/>
    <w:rsid w:val="00373E1B"/>
    <w:rsid w:val="003A29BA"/>
    <w:rsid w:val="003A7F64"/>
    <w:rsid w:val="003E4181"/>
    <w:rsid w:val="003E4CC2"/>
    <w:rsid w:val="003F2A6F"/>
    <w:rsid w:val="00402552"/>
    <w:rsid w:val="004172FA"/>
    <w:rsid w:val="00432DEE"/>
    <w:rsid w:val="0043718D"/>
    <w:rsid w:val="00453B65"/>
    <w:rsid w:val="00484AC5"/>
    <w:rsid w:val="00484C1D"/>
    <w:rsid w:val="004B0555"/>
    <w:rsid w:val="004C0DD3"/>
    <w:rsid w:val="004C39D8"/>
    <w:rsid w:val="004D22F1"/>
    <w:rsid w:val="004D518F"/>
    <w:rsid w:val="004F2DAD"/>
    <w:rsid w:val="005007B5"/>
    <w:rsid w:val="00505F1F"/>
    <w:rsid w:val="00513DCD"/>
    <w:rsid w:val="00513F85"/>
    <w:rsid w:val="00517A63"/>
    <w:rsid w:val="00517F8B"/>
    <w:rsid w:val="00532F91"/>
    <w:rsid w:val="00535420"/>
    <w:rsid w:val="00535B96"/>
    <w:rsid w:val="0054354B"/>
    <w:rsid w:val="005529CA"/>
    <w:rsid w:val="0056150E"/>
    <w:rsid w:val="0056544E"/>
    <w:rsid w:val="00586979"/>
    <w:rsid w:val="0058762E"/>
    <w:rsid w:val="00592EE6"/>
    <w:rsid w:val="005A752C"/>
    <w:rsid w:val="005B2640"/>
    <w:rsid w:val="005C1B80"/>
    <w:rsid w:val="005E7C24"/>
    <w:rsid w:val="00622282"/>
    <w:rsid w:val="00622FD0"/>
    <w:rsid w:val="006425CD"/>
    <w:rsid w:val="00645F0A"/>
    <w:rsid w:val="00655972"/>
    <w:rsid w:val="00672BB8"/>
    <w:rsid w:val="00684C1D"/>
    <w:rsid w:val="006943BE"/>
    <w:rsid w:val="006A45FD"/>
    <w:rsid w:val="006B7DE3"/>
    <w:rsid w:val="006D12EB"/>
    <w:rsid w:val="006D2830"/>
    <w:rsid w:val="006D7B6A"/>
    <w:rsid w:val="006E1840"/>
    <w:rsid w:val="006E6AE5"/>
    <w:rsid w:val="006F1650"/>
    <w:rsid w:val="006F4713"/>
    <w:rsid w:val="0070005C"/>
    <w:rsid w:val="00704DEF"/>
    <w:rsid w:val="00713BF2"/>
    <w:rsid w:val="0073265E"/>
    <w:rsid w:val="00751A27"/>
    <w:rsid w:val="007529C0"/>
    <w:rsid w:val="007602B8"/>
    <w:rsid w:val="00771A42"/>
    <w:rsid w:val="00774786"/>
    <w:rsid w:val="00797ABB"/>
    <w:rsid w:val="007B3A22"/>
    <w:rsid w:val="007C4386"/>
    <w:rsid w:val="007F7490"/>
    <w:rsid w:val="00802A94"/>
    <w:rsid w:val="00813143"/>
    <w:rsid w:val="0082004E"/>
    <w:rsid w:val="0082341D"/>
    <w:rsid w:val="008261E4"/>
    <w:rsid w:val="00845EAA"/>
    <w:rsid w:val="00850AC8"/>
    <w:rsid w:val="00874E23"/>
    <w:rsid w:val="00897943"/>
    <w:rsid w:val="00897D31"/>
    <w:rsid w:val="008C4536"/>
    <w:rsid w:val="008D5105"/>
    <w:rsid w:val="008F3EAB"/>
    <w:rsid w:val="008F6816"/>
    <w:rsid w:val="00941445"/>
    <w:rsid w:val="00947BB8"/>
    <w:rsid w:val="0096363C"/>
    <w:rsid w:val="00971B80"/>
    <w:rsid w:val="0097296B"/>
    <w:rsid w:val="00975123"/>
    <w:rsid w:val="00990E02"/>
    <w:rsid w:val="009A1AB3"/>
    <w:rsid w:val="009A552A"/>
    <w:rsid w:val="009B48B0"/>
    <w:rsid w:val="009D5C53"/>
    <w:rsid w:val="009E206D"/>
    <w:rsid w:val="009F2C80"/>
    <w:rsid w:val="00A076CC"/>
    <w:rsid w:val="00A10A4D"/>
    <w:rsid w:val="00A3294D"/>
    <w:rsid w:val="00A42F05"/>
    <w:rsid w:val="00A74586"/>
    <w:rsid w:val="00A86551"/>
    <w:rsid w:val="00AA0B9C"/>
    <w:rsid w:val="00AA1EBF"/>
    <w:rsid w:val="00AB5028"/>
    <w:rsid w:val="00AC722C"/>
    <w:rsid w:val="00AD0C01"/>
    <w:rsid w:val="00AD5773"/>
    <w:rsid w:val="00AE15F0"/>
    <w:rsid w:val="00AE1AB1"/>
    <w:rsid w:val="00AF3252"/>
    <w:rsid w:val="00AF74CE"/>
    <w:rsid w:val="00B34970"/>
    <w:rsid w:val="00B45A02"/>
    <w:rsid w:val="00B47323"/>
    <w:rsid w:val="00B70C5A"/>
    <w:rsid w:val="00B74B03"/>
    <w:rsid w:val="00B8169E"/>
    <w:rsid w:val="00BA4310"/>
    <w:rsid w:val="00BA6D1B"/>
    <w:rsid w:val="00BB16C2"/>
    <w:rsid w:val="00BB282A"/>
    <w:rsid w:val="00BB6F40"/>
    <w:rsid w:val="00BE7281"/>
    <w:rsid w:val="00C00A1A"/>
    <w:rsid w:val="00C21653"/>
    <w:rsid w:val="00C27C3E"/>
    <w:rsid w:val="00C47B83"/>
    <w:rsid w:val="00C5103E"/>
    <w:rsid w:val="00C723D0"/>
    <w:rsid w:val="00C72CF8"/>
    <w:rsid w:val="00C742E3"/>
    <w:rsid w:val="00C8185C"/>
    <w:rsid w:val="00CC1D2B"/>
    <w:rsid w:val="00CD3EA1"/>
    <w:rsid w:val="00CE3EB7"/>
    <w:rsid w:val="00D04667"/>
    <w:rsid w:val="00D06143"/>
    <w:rsid w:val="00D21D0E"/>
    <w:rsid w:val="00D26007"/>
    <w:rsid w:val="00D31801"/>
    <w:rsid w:val="00D671CF"/>
    <w:rsid w:val="00D72D37"/>
    <w:rsid w:val="00D75861"/>
    <w:rsid w:val="00D94C54"/>
    <w:rsid w:val="00DA5A32"/>
    <w:rsid w:val="00DD251A"/>
    <w:rsid w:val="00DE10A9"/>
    <w:rsid w:val="00E06D6E"/>
    <w:rsid w:val="00E10AD8"/>
    <w:rsid w:val="00E135D9"/>
    <w:rsid w:val="00E327F1"/>
    <w:rsid w:val="00E40B82"/>
    <w:rsid w:val="00E4763F"/>
    <w:rsid w:val="00E47E98"/>
    <w:rsid w:val="00E53059"/>
    <w:rsid w:val="00E62B31"/>
    <w:rsid w:val="00E64643"/>
    <w:rsid w:val="00E738ED"/>
    <w:rsid w:val="00E826DF"/>
    <w:rsid w:val="00E964C3"/>
    <w:rsid w:val="00EA3002"/>
    <w:rsid w:val="00EA373B"/>
    <w:rsid w:val="00EE113B"/>
    <w:rsid w:val="00EE748F"/>
    <w:rsid w:val="00EE7495"/>
    <w:rsid w:val="00EF0C09"/>
    <w:rsid w:val="00F06D26"/>
    <w:rsid w:val="00F36E00"/>
    <w:rsid w:val="00F55E81"/>
    <w:rsid w:val="00F606DC"/>
    <w:rsid w:val="00F65EC2"/>
    <w:rsid w:val="00F701E9"/>
    <w:rsid w:val="00F7077F"/>
    <w:rsid w:val="00F77926"/>
    <w:rsid w:val="00F81F28"/>
    <w:rsid w:val="00FC0BC8"/>
    <w:rsid w:val="00FD2905"/>
    <w:rsid w:val="00FE7B87"/>
    <w:rsid w:val="00FF4193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SITA%20PCI\COVID%20x%20semana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5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6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'1'!$A$15</c:f>
              <c:strCache>
                <c:ptCount val="1"/>
                <c:pt idx="0">
                  <c:v>COVID 19 Caso Confirmado
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'1'!$B$15:$AE$15</c:f>
              <c:numCache>
                <c:formatCode>General</c:formatCode>
                <c:ptCount val="30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3</c:v>
                </c:pt>
                <c:pt idx="23">
                  <c:v>3</c:v>
                </c:pt>
                <c:pt idx="24">
                  <c:v>4</c:v>
                </c:pt>
                <c:pt idx="25">
                  <c:v>8</c:v>
                </c:pt>
                <c:pt idx="26">
                  <c:v>10</c:v>
                </c:pt>
                <c:pt idx="27">
                  <c:v>12</c:v>
                </c:pt>
                <c:pt idx="28">
                  <c:v>9</c:v>
                </c:pt>
                <c:pt idx="2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335912960"/>
        <c:axId val="335914496"/>
      </c:barChart>
      <c:lineChart>
        <c:grouping val="standard"/>
        <c:varyColors val="0"/>
        <c:ser>
          <c:idx val="1"/>
          <c:order val="1"/>
          <c:tx>
            <c:strRef>
              <c:f>'1'!$A$16</c:f>
              <c:strCache>
                <c:ptCount val="1"/>
                <c:pt idx="0">
                  <c:v>Fallecidos por COVID 19 Confirmado</c:v>
                </c:pt>
              </c:strCache>
            </c:strRef>
          </c:tx>
          <c:marker>
            <c:symbol val="circle"/>
            <c:size val="7"/>
          </c:marker>
          <c:val>
            <c:numRef>
              <c:f>'1'!$B$16:$AE$16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912960"/>
        <c:axId val="335914496"/>
      </c:lineChart>
      <c:catAx>
        <c:axId val="33591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335914496"/>
        <c:crosses val="autoZero"/>
        <c:auto val="1"/>
        <c:lblAlgn val="ctr"/>
        <c:lblOffset val="100"/>
        <c:noMultiLvlLbl val="0"/>
      </c:catAx>
      <c:valAx>
        <c:axId val="33591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5912960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Tola</c:v>
                </c:pt>
                <c:pt idx="2">
                  <c:v>San Jorge</c:v>
                </c:pt>
                <c:pt idx="3">
                  <c:v>Potosí</c:v>
                </c:pt>
                <c:pt idx="4">
                  <c:v>Buenos Aires</c:v>
                </c:pt>
                <c:pt idx="5">
                  <c:v>San Juan del Sur</c:v>
                </c:pt>
                <c:pt idx="6">
                  <c:v>Belén</c:v>
                </c:pt>
                <c:pt idx="7">
                  <c:v>Cárdenas</c:v>
                </c:pt>
                <c:pt idx="8">
                  <c:v>Moyogalpa</c:v>
                </c:pt>
                <c:pt idx="9">
                  <c:v>Altagracia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0.54</c:v>
                </c:pt>
                <c:pt idx="1">
                  <c:v>0.11</c:v>
                </c:pt>
                <c:pt idx="2">
                  <c:v>0.08</c:v>
                </c:pt>
                <c:pt idx="3">
                  <c:v>7.0000000000000007E-2</c:v>
                </c:pt>
                <c:pt idx="4">
                  <c:v>0.05</c:v>
                </c:pt>
                <c:pt idx="5">
                  <c:v>0.05</c:v>
                </c:pt>
                <c:pt idx="6">
                  <c:v>0.04</c:v>
                </c:pt>
                <c:pt idx="7">
                  <c:v>0.04</c:v>
                </c:pt>
                <c:pt idx="8">
                  <c:v>0.02</c:v>
                </c:pt>
                <c:pt idx="9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327424"/>
        <c:axId val="336330112"/>
      </c:barChart>
      <c:catAx>
        <c:axId val="33632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336330112"/>
        <c:crosses val="autoZero"/>
        <c:auto val="1"/>
        <c:lblAlgn val="ctr"/>
        <c:lblOffset val="100"/>
        <c:noMultiLvlLbl val="0"/>
      </c:catAx>
      <c:valAx>
        <c:axId val="336330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6327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30º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[Hoja5]P1!$B$4:$B$15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[Hoja5]P1!$C$4:$C$15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-11</c:v>
                </c:pt>
                <c:pt idx="7">
                  <c:v>-10</c:v>
                </c:pt>
                <c:pt idx="8">
                  <c:v>-3</c:v>
                </c:pt>
                <c:pt idx="9">
                  <c:v>-2</c:v>
                </c:pt>
                <c:pt idx="10">
                  <c:v>-4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[Hoja5]P1!$D$4:$D$15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20</c:v>
                </c:pt>
                <c:pt idx="7">
                  <c:v>15</c:v>
                </c:pt>
                <c:pt idx="8">
                  <c:v>8</c:v>
                </c:pt>
                <c:pt idx="9">
                  <c:v>2</c:v>
                </c:pt>
                <c:pt idx="10">
                  <c:v>7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338380672"/>
        <c:axId val="338691200"/>
      </c:barChart>
      <c:catAx>
        <c:axId val="338380672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38691200"/>
        <c:crosses val="autoZero"/>
        <c:auto val="1"/>
        <c:lblAlgn val="ctr"/>
        <c:lblOffset val="100"/>
        <c:noMultiLvlLbl val="0"/>
      </c:catAx>
      <c:valAx>
        <c:axId val="33869120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3838067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900"/>
      </a:pPr>
      <a:endParaRPr lang="es-N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30º semana epidemiológica
 Rivas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sz="1050"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[Hoja6]P1!$C$3:$D$3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[Hoja6]P1!$C$4:$D$4</c:f>
              <c:numCache>
                <c:formatCode>General</c:formatCode>
                <c:ptCount val="2"/>
                <c:pt idx="0" formatCode="0;0">
                  <c:v>-30</c:v>
                </c:pt>
                <c:pt idx="1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/>
      </a:pPr>
      <a:endParaRPr lang="es-NI"/>
    </a:p>
  </c:txPr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84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1,445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52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5F848BD1-B3A8-4313-982C-ECE0BCC199CA}" type="presOf" srcId="{677DFF59-DEF3-4FD4-91DD-9882B3D35904}" destId="{89D70A02-B222-4417-8773-EAA434DE1AAD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0CA3BF5B-D8E7-4C38-AC8E-D4EB13C8D3C3}" type="presOf" srcId="{73BEB52C-626B-4074-85A0-1C96960ADE8F}" destId="{730F9EC8-06F4-4A71-AB00-79739AEB9676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FC45773-301B-46EB-8593-0E14DBBA6136}" type="presOf" srcId="{F843BA36-FBB8-4D33-843E-7F7F78FAD741}" destId="{89D70A02-B222-4417-8773-EAA434DE1AAD}" srcOrd="0" destOrd="1" presId="urn:microsoft.com/office/officeart/2008/layout/VerticalCurvedList"/>
    <dgm:cxn modelId="{427AA8B0-253A-4921-9C45-73B0488E3292}" type="presOf" srcId="{4572347B-FDCC-4D40-955D-0300739469CF}" destId="{6A75484F-6B0A-4CD4-8777-EE2BDC321053}" srcOrd="0" destOrd="0" presId="urn:microsoft.com/office/officeart/2008/layout/VerticalCurvedList"/>
    <dgm:cxn modelId="{44440B63-8696-4C30-9E20-C8010B1CC96A}" type="presOf" srcId="{0B79DB07-FEC0-4692-A103-F60B29259690}" destId="{C2F9E7C4-FE48-4ECB-9CBF-4E44E2EAEDA8}" srcOrd="0" destOrd="0" presId="urn:microsoft.com/office/officeart/2008/layout/VerticalCurvedList"/>
    <dgm:cxn modelId="{693F22A3-081A-493F-92DC-72CCDDB51206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82EC929F-AFC4-4C5D-BE9E-0CC9897DC99C}" type="presOf" srcId="{75715167-98A1-43AA-BB9F-C8646048B38B}" destId="{F9CBDA24-6466-4970-BEFD-0C117089F9F4}" srcOrd="0" destOrd="1" presId="urn:microsoft.com/office/officeart/2008/layout/VerticalCurvedList"/>
    <dgm:cxn modelId="{C5D36035-1DF3-4C66-B442-E101775017B6}" type="presOf" srcId="{62096081-9C9D-4636-9D9E-39DE572EE29F}" destId="{6A75484F-6B0A-4CD4-8777-EE2BDC321053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CE79478D-BD88-48C3-995A-85D1DACA9FB6}" type="presOf" srcId="{04043959-B629-4DE8-8315-DF88C31AFAB0}" destId="{0410D381-D05A-4A9A-AF14-15B59EDC2CE6}" srcOrd="0" destOrd="0" presId="urn:microsoft.com/office/officeart/2008/layout/VerticalCurvedList"/>
    <dgm:cxn modelId="{550A65EC-1A9F-4A79-A111-26C7539DE99B}" type="presOf" srcId="{858CFB1C-108B-460C-B456-0D0BFA519988}" destId="{F9CBDA24-6466-4970-BEFD-0C117089F9F4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37F3CC59-DFAA-4E21-B255-AA0DB804A11C}" type="presParOf" srcId="{730F9EC8-06F4-4A71-AB00-79739AEB9676}" destId="{B1C57B43-7763-419A-B9C1-F1802D5EF39B}" srcOrd="0" destOrd="0" presId="urn:microsoft.com/office/officeart/2008/layout/VerticalCurvedList"/>
    <dgm:cxn modelId="{0A553FEF-8B39-4994-8C0C-635C85F27502}" type="presParOf" srcId="{B1C57B43-7763-419A-B9C1-F1802D5EF39B}" destId="{15586FDF-0390-4468-B1B5-223BD080702F}" srcOrd="0" destOrd="0" presId="urn:microsoft.com/office/officeart/2008/layout/VerticalCurvedList"/>
    <dgm:cxn modelId="{A0E0E502-3C3C-4E53-BB61-D3765B4A82BE}" type="presParOf" srcId="{15586FDF-0390-4468-B1B5-223BD080702F}" destId="{50652805-2BE7-40A3-A165-79560558A992}" srcOrd="0" destOrd="0" presId="urn:microsoft.com/office/officeart/2008/layout/VerticalCurvedList"/>
    <dgm:cxn modelId="{BC3794C1-037E-4A7A-A117-182F4D971BE8}" type="presParOf" srcId="{15586FDF-0390-4468-B1B5-223BD080702F}" destId="{C2F9E7C4-FE48-4ECB-9CBF-4E44E2EAEDA8}" srcOrd="1" destOrd="0" presId="urn:microsoft.com/office/officeart/2008/layout/VerticalCurvedList"/>
    <dgm:cxn modelId="{F278C02E-DA4D-4B52-9E32-0A5B7926D9D5}" type="presParOf" srcId="{15586FDF-0390-4468-B1B5-223BD080702F}" destId="{C82C4815-06FD-47A4-939A-1FB267516F78}" srcOrd="2" destOrd="0" presId="urn:microsoft.com/office/officeart/2008/layout/VerticalCurvedList"/>
    <dgm:cxn modelId="{51B29078-E9DA-44BC-80CA-DA623D4F6185}" type="presParOf" srcId="{15586FDF-0390-4468-B1B5-223BD080702F}" destId="{0A560CEC-DC95-4ED2-B1EE-FFD7C0E8C1DF}" srcOrd="3" destOrd="0" presId="urn:microsoft.com/office/officeart/2008/layout/VerticalCurvedList"/>
    <dgm:cxn modelId="{2AE95EDA-D04C-4F9B-BFB1-312CA7688430}" type="presParOf" srcId="{B1C57B43-7763-419A-B9C1-F1802D5EF39B}" destId="{0410D381-D05A-4A9A-AF14-15B59EDC2CE6}" srcOrd="1" destOrd="0" presId="urn:microsoft.com/office/officeart/2008/layout/VerticalCurvedList"/>
    <dgm:cxn modelId="{ECB162C6-0CF6-45F1-BAE6-E782D3891B5E}" type="presParOf" srcId="{B1C57B43-7763-419A-B9C1-F1802D5EF39B}" destId="{49F37629-B8FA-4356-8347-B8FED195B745}" srcOrd="2" destOrd="0" presId="urn:microsoft.com/office/officeart/2008/layout/VerticalCurvedList"/>
    <dgm:cxn modelId="{AD7B6E5F-7158-4359-B9A1-E57DF8D31D50}" type="presParOf" srcId="{49F37629-B8FA-4356-8347-B8FED195B745}" destId="{96B94C9A-08A4-4210-B5A1-5DF3C7AD73E2}" srcOrd="0" destOrd="0" presId="urn:microsoft.com/office/officeart/2008/layout/VerticalCurvedList"/>
    <dgm:cxn modelId="{3EAE947B-A74E-425C-AF5F-F2ED89FDED39}" type="presParOf" srcId="{B1C57B43-7763-419A-B9C1-F1802D5EF39B}" destId="{F9CBDA24-6466-4970-BEFD-0C117089F9F4}" srcOrd="3" destOrd="0" presId="urn:microsoft.com/office/officeart/2008/layout/VerticalCurvedList"/>
    <dgm:cxn modelId="{5355A134-EC61-4A90-A953-A753F7E3EFAF}" type="presParOf" srcId="{B1C57B43-7763-419A-B9C1-F1802D5EF39B}" destId="{69A9EDD6-5BF7-40AA-825D-8B8E4152B0E8}" srcOrd="4" destOrd="0" presId="urn:microsoft.com/office/officeart/2008/layout/VerticalCurvedList"/>
    <dgm:cxn modelId="{AC8F5C34-C31F-4E2A-AA39-E2D1573EDD34}" type="presParOf" srcId="{69A9EDD6-5BF7-40AA-825D-8B8E4152B0E8}" destId="{CD780C04-D85D-449B-8D03-46DE662BA124}" srcOrd="0" destOrd="0" presId="urn:microsoft.com/office/officeart/2008/layout/VerticalCurvedList"/>
    <dgm:cxn modelId="{C4F5A258-3B27-4EF2-9F65-20B8B730AD3C}" type="presParOf" srcId="{B1C57B43-7763-419A-B9C1-F1802D5EF39B}" destId="{89D70A02-B222-4417-8773-EAA434DE1AAD}" srcOrd="5" destOrd="0" presId="urn:microsoft.com/office/officeart/2008/layout/VerticalCurvedList"/>
    <dgm:cxn modelId="{03F154B1-9128-49B9-8871-B2CAB341B7DB}" type="presParOf" srcId="{B1C57B43-7763-419A-B9C1-F1802D5EF39B}" destId="{19E17D92-41DF-4844-8BA8-2ACDEA294616}" srcOrd="6" destOrd="0" presId="urn:microsoft.com/office/officeart/2008/layout/VerticalCurvedList"/>
    <dgm:cxn modelId="{458407B9-E473-478E-A2F6-B844006B7990}" type="presParOf" srcId="{19E17D92-41DF-4844-8BA8-2ACDEA294616}" destId="{EBA4D1AD-9C90-4F05-80BA-0EC31E42A995}" srcOrd="0" destOrd="0" presId="urn:microsoft.com/office/officeart/2008/layout/VerticalCurvedList"/>
    <dgm:cxn modelId="{E95606AA-FCD4-49C3-BCF9-07226A795C41}" type="presParOf" srcId="{B1C57B43-7763-419A-B9C1-F1802D5EF39B}" destId="{6A75484F-6B0A-4CD4-8777-EE2BDC321053}" srcOrd="7" destOrd="0" presId="urn:microsoft.com/office/officeart/2008/layout/VerticalCurvedList"/>
    <dgm:cxn modelId="{B7240347-97F5-44B3-BC84-737F6799491B}" type="presParOf" srcId="{B1C57B43-7763-419A-B9C1-F1802D5EF39B}" destId="{BAA89B27-0DE4-475E-821C-2A3C402EB16C}" srcOrd="8" destOrd="0" presId="urn:microsoft.com/office/officeart/2008/layout/VerticalCurvedList"/>
    <dgm:cxn modelId="{B077CD0B-4136-4184-B0D4-4B76B9180D83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84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1,445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52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7</cp:revision>
  <dcterms:created xsi:type="dcterms:W3CDTF">2022-08-11T17:47:00Z</dcterms:created>
  <dcterms:modified xsi:type="dcterms:W3CDTF">2022-08-11T19:47:00Z</dcterms:modified>
</cp:coreProperties>
</file>