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A25CD" w14:textId="77777777" w:rsidR="00C4004E" w:rsidRDefault="00C4004E"/>
    <w:p w14:paraId="606B0F82" w14:textId="77777777" w:rsidR="0047749D" w:rsidRDefault="0047749D"/>
    <w:p w14:paraId="063EC765" w14:textId="77777777" w:rsidR="0047749D" w:rsidRDefault="0047749D"/>
    <w:p w14:paraId="4AB91BD0" w14:textId="5C4A4F14" w:rsidR="00C4004E" w:rsidRDefault="00C4004E" w:rsidP="00C4004E">
      <w:pPr>
        <w:jc w:val="center"/>
      </w:pPr>
    </w:p>
    <w:p w14:paraId="3A6CDB98" w14:textId="3CCDDD40" w:rsidR="00C4004E" w:rsidRDefault="00B96598" w:rsidP="00C4004E">
      <w:pPr>
        <w:jc w:val="center"/>
      </w:pPr>
      <w:r w:rsidRPr="00B96598">
        <w:rPr>
          <w:noProof/>
          <w:lang w:val="es-NI" w:eastAsia="es-NI"/>
        </w:rPr>
        <w:drawing>
          <wp:inline distT="0" distB="0" distL="0" distR="0" wp14:anchorId="40ADC5A1" wp14:editId="6583821C">
            <wp:extent cx="6096851" cy="34294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275C8483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EA7AD8">
        <w:rPr>
          <w:rFonts w:ascii="Arial" w:hAnsi="Arial" w:cs="Arial"/>
          <w:b/>
          <w:bCs/>
          <w:sz w:val="44"/>
          <w:lang w:val="es-ES"/>
        </w:rPr>
        <w:t>Semestre (Noviembre</w:t>
      </w:r>
      <w:r w:rsidR="00EB606C">
        <w:rPr>
          <w:rFonts w:ascii="Arial" w:hAnsi="Arial" w:cs="Arial"/>
          <w:b/>
          <w:bCs/>
          <w:sz w:val="44"/>
          <w:lang w:val="es-ES"/>
        </w:rPr>
        <w:t>)</w:t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11505FD7" w14:textId="495BB6BC" w:rsidR="00080E77" w:rsidRPr="0062132D" w:rsidRDefault="00080E77" w:rsidP="00C4004E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t>Las Minas</w:t>
      </w:r>
    </w:p>
    <w:p w14:paraId="3D795CC9" w14:textId="77777777" w:rsidR="00C4004E" w:rsidRDefault="00C4004E" w:rsidP="00C4004E">
      <w:pPr>
        <w:jc w:val="center"/>
      </w:pPr>
    </w:p>
    <w:p w14:paraId="73E953EC" w14:textId="77777777" w:rsidR="00C4004E" w:rsidRDefault="00C4004E" w:rsidP="00C4004E">
      <w:pPr>
        <w:jc w:val="center"/>
      </w:pP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lastRenderedPageBreak/>
        <w:drawing>
          <wp:inline distT="0" distB="0" distL="0" distR="0" wp14:anchorId="66ABA4BE" wp14:editId="5CFB9C70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72152A9D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3110B8AE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6989B790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6353ECAC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25AB68C3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3BDED85B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6F1EFAE4" w14:textId="77777777" w:rsidR="004A54C7" w:rsidRDefault="004A54C7" w:rsidP="00F33283">
      <w:pPr>
        <w:rPr>
          <w:rFonts w:ascii="Arial" w:hAnsi="Arial" w:cs="Arial"/>
          <w:b/>
          <w:lang w:val="es-NI"/>
        </w:rPr>
      </w:pPr>
    </w:p>
    <w:p w14:paraId="334DD83A" w14:textId="457F6FB9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190961">
        <w:rPr>
          <w:rFonts w:ascii="Arial" w:hAnsi="Arial" w:cs="Arial"/>
          <w:b/>
          <w:lang w:val="es-NI"/>
        </w:rPr>
        <w:t>pidemia de COVID-19 en Las Minas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5DD1588A" w:rsidR="00C4004E" w:rsidRPr="00F33283" w:rsidRDefault="00C4004E" w:rsidP="00C4004E">
      <w:pPr>
        <w:jc w:val="center"/>
        <w:rPr>
          <w:lang w:val="es-NI"/>
        </w:rPr>
      </w:pPr>
    </w:p>
    <w:p w14:paraId="7ECBB4FC" w14:textId="77777777" w:rsidR="003B50D3" w:rsidRDefault="003B50D3" w:rsidP="00190961"/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13DA9AE6" w14:textId="2BC66139" w:rsidR="004A54C7" w:rsidRDefault="00D9168E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el siguiente  M</w:t>
      </w:r>
      <w:r w:rsidR="00EA7AD8">
        <w:rPr>
          <w:rFonts w:ascii="Arial" w:hAnsi="Arial" w:cs="Arial"/>
          <w:sz w:val="24"/>
          <w:lang w:val="es-NI"/>
        </w:rPr>
        <w:t>es de Noviembre se registran 4</w:t>
      </w:r>
      <w:r>
        <w:rPr>
          <w:rFonts w:ascii="Arial" w:hAnsi="Arial" w:cs="Arial"/>
          <w:sz w:val="24"/>
          <w:lang w:val="es-NI"/>
        </w:rPr>
        <w:t xml:space="preserve"> casos más  decir  ese repunte casos nos obligó a búsqueda de más sospechosos una vigilancia más activa. </w:t>
      </w:r>
      <w:r w:rsidR="004A54C7">
        <w:rPr>
          <w:rFonts w:ascii="Arial" w:hAnsi="Arial" w:cs="Arial"/>
          <w:sz w:val="24"/>
          <w:lang w:val="es-NI"/>
        </w:rPr>
        <w:t xml:space="preserve">Ya en el </w:t>
      </w:r>
      <w:r>
        <w:rPr>
          <w:rFonts w:ascii="Arial" w:hAnsi="Arial" w:cs="Arial"/>
          <w:sz w:val="24"/>
          <w:lang w:val="es-NI"/>
        </w:rPr>
        <w:t>Segundo</w:t>
      </w:r>
      <w:r w:rsidR="005A630D">
        <w:rPr>
          <w:rFonts w:ascii="Arial" w:hAnsi="Arial" w:cs="Arial"/>
          <w:sz w:val="24"/>
          <w:lang w:val="es-NI"/>
        </w:rPr>
        <w:t xml:space="preserve"> año de la pandemia registramos</w:t>
      </w:r>
      <w:r w:rsidR="00EA7AD8">
        <w:rPr>
          <w:rFonts w:ascii="Arial" w:hAnsi="Arial" w:cs="Arial"/>
          <w:sz w:val="24"/>
          <w:lang w:val="es-NI"/>
        </w:rPr>
        <w:t xml:space="preserve"> 54</w:t>
      </w:r>
      <w:r w:rsidR="004A54C7">
        <w:rPr>
          <w:rFonts w:ascii="Arial" w:hAnsi="Arial" w:cs="Arial"/>
          <w:sz w:val="24"/>
          <w:lang w:val="es-NI"/>
        </w:rPr>
        <w:t xml:space="preserve"> casos acumulados</w:t>
      </w:r>
    </w:p>
    <w:p w14:paraId="5C632804" w14:textId="77777777" w:rsidR="004A54C7" w:rsidRDefault="004A54C7" w:rsidP="003B50D3">
      <w:pPr>
        <w:jc w:val="both"/>
        <w:rPr>
          <w:rFonts w:ascii="Arial" w:hAnsi="Arial" w:cs="Arial"/>
          <w:sz w:val="24"/>
          <w:lang w:val="es-NI"/>
        </w:rPr>
      </w:pPr>
    </w:p>
    <w:p w14:paraId="45606B7A" w14:textId="08390E27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1F080309" w14:textId="0CA50413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</w:t>
      </w:r>
      <w:r w:rsidR="00EA7AD8">
        <w:rPr>
          <w:rFonts w:ascii="Arial" w:hAnsi="Arial" w:cs="Arial"/>
          <w:sz w:val="24"/>
          <w:lang w:val="es-NI"/>
        </w:rPr>
        <w:t xml:space="preserve">observa que en las 44 </w:t>
      </w:r>
      <w:r w:rsidR="00004589">
        <w:rPr>
          <w:rFonts w:ascii="Arial" w:hAnsi="Arial" w:cs="Arial"/>
          <w:sz w:val="24"/>
          <w:lang w:val="es-NI"/>
        </w:rPr>
        <w:t>a las</w:t>
      </w:r>
      <w:r w:rsidR="00EA7AD8">
        <w:rPr>
          <w:rFonts w:ascii="Arial" w:hAnsi="Arial" w:cs="Arial"/>
          <w:sz w:val="24"/>
          <w:lang w:val="es-NI"/>
        </w:rPr>
        <w:t xml:space="preserve"> 48</w:t>
      </w:r>
      <w:r w:rsidR="005A630D">
        <w:rPr>
          <w:rFonts w:ascii="Arial" w:hAnsi="Arial" w:cs="Arial"/>
          <w:sz w:val="24"/>
          <w:lang w:val="es-NI"/>
        </w:rPr>
        <w:t xml:space="preserve"> semanas del año </w:t>
      </w:r>
      <w:r w:rsidR="00672BA4">
        <w:rPr>
          <w:rFonts w:ascii="Arial" w:hAnsi="Arial" w:cs="Arial"/>
          <w:sz w:val="24"/>
          <w:lang w:val="es-NI"/>
        </w:rPr>
        <w:t>se reportan</w:t>
      </w:r>
      <w:r w:rsidR="00EA7AD8">
        <w:rPr>
          <w:rFonts w:ascii="Arial" w:hAnsi="Arial" w:cs="Arial"/>
          <w:sz w:val="24"/>
          <w:lang w:val="es-NI"/>
        </w:rPr>
        <w:t xml:space="preserve"> 54</w:t>
      </w:r>
      <w:r w:rsidR="005A630D">
        <w:rPr>
          <w:rFonts w:ascii="Arial" w:hAnsi="Arial" w:cs="Arial"/>
          <w:sz w:val="24"/>
          <w:lang w:val="es-NI"/>
        </w:rPr>
        <w:t xml:space="preserve"> </w:t>
      </w:r>
      <w:r w:rsidR="00672BA4">
        <w:rPr>
          <w:rFonts w:ascii="Arial" w:hAnsi="Arial" w:cs="Arial"/>
          <w:sz w:val="24"/>
          <w:lang w:val="es-NI"/>
        </w:rPr>
        <w:t xml:space="preserve"> casos Covid positivos</w:t>
      </w:r>
      <w:r w:rsidR="00D2165D">
        <w:rPr>
          <w:rFonts w:ascii="Arial" w:hAnsi="Arial" w:cs="Arial"/>
          <w:sz w:val="24"/>
          <w:lang w:val="es-NI"/>
        </w:rPr>
        <w:t xml:space="preserve"> </w:t>
      </w:r>
      <w:r w:rsidR="003700A1">
        <w:rPr>
          <w:rFonts w:ascii="Arial" w:hAnsi="Arial" w:cs="Arial"/>
          <w:sz w:val="24"/>
          <w:lang w:val="es-NI"/>
        </w:rPr>
        <w:t xml:space="preserve"> acumulados más </w:t>
      </w:r>
      <w:r w:rsidR="00D2165D">
        <w:rPr>
          <w:rFonts w:ascii="Arial" w:hAnsi="Arial" w:cs="Arial"/>
          <w:sz w:val="24"/>
          <w:lang w:val="es-NI"/>
        </w:rPr>
        <w:t xml:space="preserve"> </w:t>
      </w:r>
      <w:r w:rsidR="00672BA4">
        <w:rPr>
          <w:rFonts w:ascii="Arial" w:hAnsi="Arial" w:cs="Arial"/>
          <w:sz w:val="24"/>
          <w:lang w:val="es-NI"/>
        </w:rPr>
        <w:t xml:space="preserve"> en el SILAIS LAS MINAS.</w:t>
      </w:r>
      <w:r w:rsidRPr="003B50D3">
        <w:rPr>
          <w:rFonts w:ascii="Arial" w:hAnsi="Arial" w:cs="Arial"/>
          <w:sz w:val="24"/>
          <w:lang w:val="es-NI"/>
        </w:rPr>
        <w:t xml:space="preserve"> </w:t>
      </w:r>
      <w:r w:rsidR="003700A1">
        <w:rPr>
          <w:rFonts w:ascii="Arial" w:hAnsi="Arial" w:cs="Arial"/>
          <w:sz w:val="24"/>
          <w:lang w:val="es-NI"/>
        </w:rPr>
        <w:t>Con</w:t>
      </w:r>
      <w:r w:rsidR="00D2165D">
        <w:rPr>
          <w:rFonts w:ascii="Arial" w:hAnsi="Arial" w:cs="Arial"/>
          <w:sz w:val="24"/>
          <w:lang w:val="es-NI"/>
        </w:rPr>
        <w:t xml:space="preserve"> una Tasa de </w:t>
      </w:r>
      <w:r w:rsidR="00EA7AD8">
        <w:rPr>
          <w:rFonts w:ascii="Arial" w:hAnsi="Arial" w:cs="Arial"/>
          <w:sz w:val="24"/>
          <w:lang w:val="es-NI"/>
        </w:rPr>
        <w:t>3.80</w:t>
      </w:r>
      <w:r w:rsidR="005A630D">
        <w:rPr>
          <w:rFonts w:ascii="Arial" w:hAnsi="Arial" w:cs="Arial"/>
          <w:sz w:val="24"/>
          <w:lang w:val="es-NI"/>
        </w:rPr>
        <w:t xml:space="preserve"> x cada 10,000 Hab.</w:t>
      </w:r>
      <w:r w:rsidR="00D2165D">
        <w:rPr>
          <w:rFonts w:ascii="Arial" w:hAnsi="Arial" w:cs="Arial"/>
          <w:sz w:val="24"/>
          <w:lang w:val="es-NI"/>
        </w:rPr>
        <w:t xml:space="preserve"> Y cero Fallecidos por Covid.</w:t>
      </w:r>
    </w:p>
    <w:p w14:paraId="11693056" w14:textId="7D50E381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</w:t>
      </w:r>
      <w:r w:rsidR="00672BA4" w:rsidRPr="003B50D3">
        <w:rPr>
          <w:rFonts w:ascii="Arial" w:hAnsi="Arial" w:cs="Arial"/>
          <w:sz w:val="24"/>
          <w:lang w:val="es-MX"/>
        </w:rPr>
        <w:t>la última semana</w:t>
      </w:r>
      <w:r w:rsidR="00190961">
        <w:rPr>
          <w:rFonts w:ascii="Arial" w:hAnsi="Arial" w:cs="Arial"/>
          <w:sz w:val="24"/>
          <w:lang w:val="es-MX"/>
        </w:rPr>
        <w:t xml:space="preserve"> se</w:t>
      </w:r>
      <w:r w:rsidR="00672BA4">
        <w:rPr>
          <w:rFonts w:ascii="Arial" w:hAnsi="Arial" w:cs="Arial"/>
          <w:sz w:val="24"/>
          <w:lang w:val="es-MX"/>
        </w:rPr>
        <w:t xml:space="preserve"> ha</w:t>
      </w:r>
      <w:r w:rsidR="00190961">
        <w:rPr>
          <w:rFonts w:ascii="Arial" w:hAnsi="Arial" w:cs="Arial"/>
          <w:sz w:val="24"/>
          <w:lang w:val="es-MX"/>
        </w:rPr>
        <w:t xml:space="preserve"> mantenido sin eventualidades en el departamento del SILAIS LAS MINAS.</w:t>
      </w:r>
      <w:r w:rsidR="00E338CF">
        <w:rPr>
          <w:rFonts w:ascii="Arial" w:hAnsi="Arial" w:cs="Arial"/>
          <w:sz w:val="24"/>
          <w:lang w:val="es-MX"/>
        </w:rPr>
        <w:t xml:space="preserve"> Cabe señalar que en tenemos 63</w:t>
      </w:r>
      <w:r w:rsidR="00672BA4">
        <w:rPr>
          <w:rFonts w:ascii="Arial" w:hAnsi="Arial" w:cs="Arial"/>
          <w:sz w:val="24"/>
          <w:lang w:val="es-MX"/>
        </w:rPr>
        <w:t xml:space="preserve"> casos pos</w:t>
      </w:r>
      <w:r w:rsidR="00583A9E">
        <w:rPr>
          <w:rFonts w:ascii="Arial" w:hAnsi="Arial" w:cs="Arial"/>
          <w:sz w:val="24"/>
          <w:lang w:val="es-MX"/>
        </w:rPr>
        <w:t>itivos Covid acumulados del 2021</w:t>
      </w:r>
      <w:r w:rsidR="00672BA4">
        <w:rPr>
          <w:rFonts w:ascii="Arial" w:hAnsi="Arial" w:cs="Arial"/>
          <w:sz w:val="24"/>
          <w:lang w:val="es-MX"/>
        </w:rPr>
        <w:t>.</w:t>
      </w:r>
      <w:r w:rsidR="003A1695">
        <w:rPr>
          <w:rFonts w:ascii="Arial" w:hAnsi="Arial" w:cs="Arial"/>
          <w:sz w:val="24"/>
          <w:lang w:val="es-MX"/>
        </w:rPr>
        <w:t xml:space="preserve"> Y 6 Fallecidos acumulados en todo el año.</w:t>
      </w:r>
      <w:r w:rsidR="00583A9E">
        <w:rPr>
          <w:rFonts w:ascii="Arial" w:hAnsi="Arial" w:cs="Arial"/>
          <w:sz w:val="24"/>
          <w:lang w:val="es-MX"/>
        </w:rPr>
        <w:t xml:space="preserve"> Que fueron en primer semestre</w:t>
      </w:r>
    </w:p>
    <w:tbl>
      <w:tblPr>
        <w:tblW w:w="998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EA7AD8" w:rsidRPr="00EA7AD8" w14:paraId="0E1FB752" w14:textId="77777777" w:rsidTr="00EA7AD8">
        <w:trPr>
          <w:trHeight w:val="1602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572BD" w14:textId="77777777" w:rsidR="00EA7AD8" w:rsidRPr="00EA7AD8" w:rsidRDefault="00EA7AD8" w:rsidP="00EA7A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Notificaciones Recibidas al lunes, 11 de julio de 2022</w:t>
            </w:r>
            <w:r w:rsidRPr="00EA7A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Semana Epidemiológica 48</w:t>
            </w:r>
            <w:r w:rsidRPr="00EA7A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Semanales, Acumulados y Tasas</w:t>
            </w:r>
            <w:r w:rsidRPr="00EA7A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LAS MINAS. Años 2020 - 2021</w:t>
            </w:r>
          </w:p>
        </w:tc>
      </w:tr>
      <w:tr w:rsidR="00EA7AD8" w:rsidRPr="00EA7AD8" w14:paraId="34B7637C" w14:textId="77777777" w:rsidTr="00EA7AD8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71C88586" w14:textId="77777777" w:rsidR="00EA7AD8" w:rsidRPr="00EA7AD8" w:rsidRDefault="00EA7AD8" w:rsidP="00EA7A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  <w:t>RESUMEN SILAIS LAS MINAS</w:t>
            </w:r>
          </w:p>
        </w:tc>
      </w:tr>
      <w:tr w:rsidR="00EA7AD8" w:rsidRPr="00EA7AD8" w14:paraId="0ECD23C4" w14:textId="77777777" w:rsidTr="00EA7AD8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64FC" w14:textId="77777777" w:rsidR="00EA7AD8" w:rsidRPr="00EA7AD8" w:rsidRDefault="00EA7AD8" w:rsidP="00EA7A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Patologías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08B0" w14:textId="77777777" w:rsidR="00EA7AD8" w:rsidRPr="00EA7AD8" w:rsidRDefault="00EA7AD8" w:rsidP="00EA7A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 x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2C91" w14:textId="77777777" w:rsidR="00EA7AD8" w:rsidRPr="00EA7AD8" w:rsidRDefault="00EA7AD8" w:rsidP="00EA7A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38E59" w14:textId="77777777" w:rsidR="00EA7AD8" w:rsidRPr="00EA7AD8" w:rsidRDefault="00EA7AD8" w:rsidP="00EA7A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8D60" w14:textId="77777777" w:rsidR="00EA7AD8" w:rsidRPr="00EA7AD8" w:rsidRDefault="00EA7AD8" w:rsidP="00EA7A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479B0" w14:textId="77777777" w:rsidR="00EA7AD8" w:rsidRPr="00EA7AD8" w:rsidRDefault="00EA7AD8" w:rsidP="00EA7A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EA7AD8" w:rsidRPr="00EA7AD8" w14:paraId="388C4513" w14:textId="77777777" w:rsidTr="00EA7AD8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E1CCF9" w14:textId="77777777" w:rsidR="00EA7AD8" w:rsidRPr="00EA7AD8" w:rsidRDefault="00EA7AD8" w:rsidP="00EA7AD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816431" w14:textId="77777777" w:rsidR="00EA7AD8" w:rsidRPr="00EA7AD8" w:rsidRDefault="00EA7AD8" w:rsidP="00EA7AD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D8FD4" w14:textId="77777777" w:rsidR="00EA7AD8" w:rsidRPr="00EA7AD8" w:rsidRDefault="00EA7AD8" w:rsidP="00EA7A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3A4A9" w14:textId="77777777" w:rsidR="00EA7AD8" w:rsidRPr="00EA7AD8" w:rsidRDefault="00EA7AD8" w:rsidP="00EA7A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0CFC5" w14:textId="77777777" w:rsidR="00EA7AD8" w:rsidRPr="00EA7AD8" w:rsidRDefault="00EA7AD8" w:rsidP="00EA7A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F9362" w14:textId="77777777" w:rsidR="00EA7AD8" w:rsidRPr="00EA7AD8" w:rsidRDefault="00EA7AD8" w:rsidP="00EA7A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CFC6" w14:textId="77777777" w:rsidR="00EA7AD8" w:rsidRPr="00EA7AD8" w:rsidRDefault="00EA7AD8" w:rsidP="00EA7A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0A91C" w14:textId="77777777" w:rsidR="00EA7AD8" w:rsidRPr="00EA7AD8" w:rsidRDefault="00EA7AD8" w:rsidP="00EA7AD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D46A45" w14:textId="77777777" w:rsidR="00EA7AD8" w:rsidRPr="00EA7AD8" w:rsidRDefault="00EA7AD8" w:rsidP="00EA7AD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CFD9D67" w14:textId="77777777" w:rsidR="00EA7AD8" w:rsidRPr="00EA7AD8" w:rsidRDefault="00EA7AD8" w:rsidP="00EA7AD8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</w:tr>
      <w:tr w:rsidR="00EA7AD8" w:rsidRPr="00EA7AD8" w14:paraId="3103883C" w14:textId="77777777" w:rsidTr="00EA7AD8">
        <w:trPr>
          <w:trHeight w:val="300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2AD69" w14:textId="77777777" w:rsidR="00EA7AD8" w:rsidRPr="00EA7AD8" w:rsidRDefault="00EA7AD8" w:rsidP="00EA7AD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  <w:t>No Categorizado</w:t>
            </w:r>
          </w:p>
        </w:tc>
      </w:tr>
      <w:tr w:rsidR="00EA7AD8" w:rsidRPr="00EA7AD8" w14:paraId="22E4E94A" w14:textId="77777777" w:rsidTr="00EA7AD8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E3FA2" w14:textId="77777777" w:rsidR="00EA7AD8" w:rsidRPr="00EA7AD8" w:rsidRDefault="00E25320" w:rsidP="00EA7AD8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hyperlink r:id="rId12" w:anchor="2!A1" w:tooltip="Ir a COVID 19 Caso Confirmado" w:history="1">
              <w:r w:rsidR="00EA7AD8" w:rsidRPr="00EA7AD8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s-NI" w:eastAsia="es-NI"/>
                </w:rPr>
                <w:t>COVID 19 Caso Confirmado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21E3" w14:textId="77777777" w:rsidR="00EA7AD8" w:rsidRPr="00EA7AD8" w:rsidRDefault="00EA7AD8" w:rsidP="00EA7AD8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DB02" w14:textId="77777777" w:rsidR="00EA7AD8" w:rsidRPr="00EA7AD8" w:rsidRDefault="00EA7AD8" w:rsidP="00EA7A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9187" w14:textId="77777777" w:rsidR="00EA7AD8" w:rsidRPr="00EA7AD8" w:rsidRDefault="00EA7AD8" w:rsidP="00EA7A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AB8D" w14:textId="77777777" w:rsidR="00EA7AD8" w:rsidRPr="00EA7AD8" w:rsidRDefault="00EA7AD8" w:rsidP="00EA7A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B3350" w14:textId="77777777" w:rsidR="00EA7AD8" w:rsidRPr="00EA7AD8" w:rsidRDefault="00EA7AD8" w:rsidP="00EA7A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C5DE7" w14:textId="77777777" w:rsidR="00EA7AD8" w:rsidRPr="00EA7AD8" w:rsidRDefault="00EA7AD8" w:rsidP="00EA7A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3897" w14:textId="77777777" w:rsidR="00EA7AD8" w:rsidRPr="00EA7AD8" w:rsidRDefault="00EA7AD8" w:rsidP="00EA7A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D23E" w14:textId="77777777" w:rsidR="00EA7AD8" w:rsidRPr="00EA7AD8" w:rsidRDefault="00EA7AD8" w:rsidP="00EA7A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C891C" w14:textId="77777777" w:rsidR="00EA7AD8" w:rsidRPr="00EA7AD8" w:rsidRDefault="00EA7AD8" w:rsidP="00EA7AD8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EA7AD8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-27.78</w:t>
            </w:r>
          </w:p>
        </w:tc>
      </w:tr>
    </w:tbl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7A0532F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  <w:r w:rsidR="004A54C7">
        <w:rPr>
          <w:rFonts w:ascii="Arial" w:hAnsi="Arial" w:cs="Arial"/>
          <w:sz w:val="24"/>
          <w:lang w:val="es-NI"/>
        </w:rPr>
        <w:t xml:space="preserve"> En el 2020 el comportamiento ha sido similar en comparación al año pasado</w:t>
      </w:r>
      <w:r w:rsidR="00944E44">
        <w:rPr>
          <w:rFonts w:ascii="Arial" w:hAnsi="Arial" w:cs="Arial"/>
          <w:sz w:val="24"/>
          <w:lang w:val="es-NI"/>
        </w:rPr>
        <w:t>...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BBFBD91" w14:textId="77777777" w:rsidR="00F610A7" w:rsidRPr="00F610A7" w:rsidRDefault="00F610A7" w:rsidP="00F610A7">
      <w:pPr>
        <w:rPr>
          <w:sz w:val="24"/>
          <w:lang w:val="es-NI"/>
        </w:rPr>
      </w:pPr>
    </w:p>
    <w:p w14:paraId="75D83C63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cáncer, enfermedad renal crónica y obesidad.</w:t>
      </w:r>
    </w:p>
    <w:p w14:paraId="0391A492" w14:textId="77777777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70805B" w14:textId="77777777" w:rsidR="005A4E51" w:rsidRPr="005A4E51" w:rsidRDefault="005A4E51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5AF8EE96" w14:textId="77777777" w:rsidR="005A4E51" w:rsidRDefault="005A4E5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6B781DA0" w14:textId="265E85DE" w:rsidR="00F610A7" w:rsidRPr="005A4E51" w:rsidRDefault="005A4E51" w:rsidP="00F610A7">
      <w:pPr>
        <w:rPr>
          <w:rFonts w:ascii="Arial" w:hAnsi="Arial" w:cs="Arial"/>
          <w:sz w:val="24"/>
          <w:szCs w:val="24"/>
          <w:lang w:val="es-NI"/>
        </w:rPr>
      </w:pPr>
      <w:r w:rsidRPr="005A4E51">
        <w:rPr>
          <w:rFonts w:ascii="Arial" w:hAnsi="Arial" w:cs="Arial"/>
          <w:noProof/>
          <w:sz w:val="24"/>
          <w:szCs w:val="24"/>
          <w:lang w:val="es-NI" w:eastAsia="es-NI"/>
        </w:rPr>
        <w:t>En este Acapite no tenemos Datos a pesar que se mantuvo y se sigue manteniendo una vigilancia activa con tada la red comunitaria por nuevos casos o personal que llegan a los diferentes sectores de otros lugares o paises endemicos.</w:t>
      </w:r>
    </w:p>
    <w:p w14:paraId="1554F488" w14:textId="77777777" w:rsidR="00EB606C" w:rsidRDefault="00EB606C" w:rsidP="00F610A7">
      <w:pPr>
        <w:jc w:val="both"/>
        <w:rPr>
          <w:sz w:val="22"/>
          <w:lang w:val="es-NI"/>
        </w:rPr>
      </w:pPr>
    </w:p>
    <w:p w14:paraId="7735BAFA" w14:textId="77777777" w:rsidR="00EB606C" w:rsidRDefault="00EB606C" w:rsidP="00F610A7">
      <w:pPr>
        <w:jc w:val="both"/>
        <w:rPr>
          <w:sz w:val="22"/>
          <w:lang w:val="es-NI"/>
        </w:rPr>
      </w:pPr>
    </w:p>
    <w:p w14:paraId="63530427" w14:textId="77777777" w:rsidR="00EB606C" w:rsidRDefault="00EB606C" w:rsidP="00F610A7">
      <w:pPr>
        <w:jc w:val="both"/>
        <w:rPr>
          <w:sz w:val="22"/>
          <w:lang w:val="es-NI"/>
        </w:rPr>
      </w:pPr>
    </w:p>
    <w:p w14:paraId="02D32569" w14:textId="77777777" w:rsidR="00EB606C" w:rsidRDefault="00EB606C" w:rsidP="00F610A7">
      <w:pPr>
        <w:jc w:val="both"/>
        <w:rPr>
          <w:sz w:val="22"/>
          <w:lang w:val="es-NI"/>
        </w:rPr>
      </w:pPr>
    </w:p>
    <w:p w14:paraId="794EED6E" w14:textId="77777777" w:rsidR="00EB606C" w:rsidRDefault="00EB606C" w:rsidP="00F610A7">
      <w:pPr>
        <w:jc w:val="both"/>
        <w:rPr>
          <w:sz w:val="22"/>
          <w:lang w:val="es-NI"/>
        </w:rPr>
      </w:pPr>
    </w:p>
    <w:p w14:paraId="63F78F52" w14:textId="77777777" w:rsidR="00EB606C" w:rsidRDefault="00EB606C" w:rsidP="00F610A7">
      <w:pPr>
        <w:jc w:val="both"/>
        <w:rPr>
          <w:sz w:val="22"/>
          <w:lang w:val="es-NI"/>
        </w:rPr>
      </w:pPr>
    </w:p>
    <w:p w14:paraId="2B421F06" w14:textId="77777777" w:rsidR="00EB606C" w:rsidRDefault="00EB606C" w:rsidP="00F610A7">
      <w:pPr>
        <w:jc w:val="both"/>
        <w:rPr>
          <w:sz w:val="22"/>
          <w:lang w:val="es-NI"/>
        </w:rPr>
      </w:pPr>
    </w:p>
    <w:p w14:paraId="22ACE1AE" w14:textId="77777777" w:rsidR="00EB606C" w:rsidRDefault="00EB606C" w:rsidP="00F610A7">
      <w:pPr>
        <w:jc w:val="both"/>
        <w:rPr>
          <w:sz w:val="22"/>
          <w:lang w:val="es-NI"/>
        </w:rPr>
      </w:pPr>
    </w:p>
    <w:p w14:paraId="5D5A8209" w14:textId="77777777" w:rsidR="00EB606C" w:rsidRDefault="00EB606C" w:rsidP="00F610A7">
      <w:pPr>
        <w:jc w:val="both"/>
        <w:rPr>
          <w:sz w:val="22"/>
          <w:lang w:val="es-NI"/>
        </w:rPr>
      </w:pPr>
    </w:p>
    <w:p w14:paraId="743B8B74" w14:textId="77777777" w:rsidR="00EB606C" w:rsidRDefault="00EB606C" w:rsidP="00F610A7">
      <w:pPr>
        <w:jc w:val="both"/>
        <w:rPr>
          <w:sz w:val="22"/>
          <w:lang w:val="es-NI"/>
        </w:rPr>
      </w:pPr>
    </w:p>
    <w:p w14:paraId="2B61C878" w14:textId="77777777" w:rsidR="00EB606C" w:rsidRDefault="00EB606C" w:rsidP="00F610A7">
      <w:pPr>
        <w:jc w:val="both"/>
        <w:rPr>
          <w:sz w:val="22"/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sectPr w:rsidR="00F610A7" w:rsidRPr="00F57498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5E744" w14:textId="77777777" w:rsidR="00E25320" w:rsidRDefault="00E25320" w:rsidP="0097075D">
      <w:pPr>
        <w:spacing w:line="240" w:lineRule="auto"/>
      </w:pPr>
      <w:r>
        <w:separator/>
      </w:r>
    </w:p>
  </w:endnote>
  <w:endnote w:type="continuationSeparator" w:id="0">
    <w:p w14:paraId="308B66C1" w14:textId="77777777" w:rsidR="00E25320" w:rsidRDefault="00E25320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16B00" w14:textId="77777777" w:rsidR="00E25320" w:rsidRDefault="00E25320" w:rsidP="0097075D">
      <w:pPr>
        <w:spacing w:line="240" w:lineRule="auto"/>
      </w:pPr>
      <w:r>
        <w:separator/>
      </w:r>
    </w:p>
  </w:footnote>
  <w:footnote w:type="continuationSeparator" w:id="0">
    <w:p w14:paraId="783E116C" w14:textId="77777777" w:rsidR="00E25320" w:rsidRDefault="00E25320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04589"/>
    <w:rsid w:val="0001317B"/>
    <w:rsid w:val="000205D9"/>
    <w:rsid w:val="0003779B"/>
    <w:rsid w:val="000443F1"/>
    <w:rsid w:val="00056D29"/>
    <w:rsid w:val="00074D95"/>
    <w:rsid w:val="00080E77"/>
    <w:rsid w:val="00086F54"/>
    <w:rsid w:val="000A08C9"/>
    <w:rsid w:val="000B7B26"/>
    <w:rsid w:val="000C04E5"/>
    <w:rsid w:val="000D5EC8"/>
    <w:rsid w:val="000E2885"/>
    <w:rsid w:val="000E3546"/>
    <w:rsid w:val="000E5936"/>
    <w:rsid w:val="0010475B"/>
    <w:rsid w:val="00126CBE"/>
    <w:rsid w:val="00150C0E"/>
    <w:rsid w:val="00167561"/>
    <w:rsid w:val="001808AF"/>
    <w:rsid w:val="00182515"/>
    <w:rsid w:val="00190961"/>
    <w:rsid w:val="001A4623"/>
    <w:rsid w:val="001B69D7"/>
    <w:rsid w:val="00220EA0"/>
    <w:rsid w:val="002373FE"/>
    <w:rsid w:val="00252276"/>
    <w:rsid w:val="00273E22"/>
    <w:rsid w:val="0029430E"/>
    <w:rsid w:val="00295E0B"/>
    <w:rsid w:val="0031078C"/>
    <w:rsid w:val="00330D48"/>
    <w:rsid w:val="003700A1"/>
    <w:rsid w:val="003A1695"/>
    <w:rsid w:val="003B50D3"/>
    <w:rsid w:val="003D1A8D"/>
    <w:rsid w:val="003E5CAB"/>
    <w:rsid w:val="0041133C"/>
    <w:rsid w:val="00443C86"/>
    <w:rsid w:val="0047749D"/>
    <w:rsid w:val="004A54C7"/>
    <w:rsid w:val="004B089F"/>
    <w:rsid w:val="004B4342"/>
    <w:rsid w:val="004B4CFC"/>
    <w:rsid w:val="004C695C"/>
    <w:rsid w:val="0052558C"/>
    <w:rsid w:val="00525D30"/>
    <w:rsid w:val="00574C32"/>
    <w:rsid w:val="00583A9E"/>
    <w:rsid w:val="00590C19"/>
    <w:rsid w:val="00592509"/>
    <w:rsid w:val="005A4C74"/>
    <w:rsid w:val="005A4E51"/>
    <w:rsid w:val="005A55C3"/>
    <w:rsid w:val="005A630D"/>
    <w:rsid w:val="005B7A75"/>
    <w:rsid w:val="006106AE"/>
    <w:rsid w:val="006339FD"/>
    <w:rsid w:val="00636532"/>
    <w:rsid w:val="00646625"/>
    <w:rsid w:val="0067095E"/>
    <w:rsid w:val="00672BA4"/>
    <w:rsid w:val="006B0CCB"/>
    <w:rsid w:val="006B505F"/>
    <w:rsid w:val="0070067F"/>
    <w:rsid w:val="007350E7"/>
    <w:rsid w:val="00765E68"/>
    <w:rsid w:val="00774025"/>
    <w:rsid w:val="00793F4A"/>
    <w:rsid w:val="007A3ECF"/>
    <w:rsid w:val="007E16C5"/>
    <w:rsid w:val="007E459F"/>
    <w:rsid w:val="007F59A4"/>
    <w:rsid w:val="00831423"/>
    <w:rsid w:val="008356A0"/>
    <w:rsid w:val="008607DC"/>
    <w:rsid w:val="008909AB"/>
    <w:rsid w:val="008A5233"/>
    <w:rsid w:val="008B23A7"/>
    <w:rsid w:val="008B4B1B"/>
    <w:rsid w:val="008D5E8B"/>
    <w:rsid w:val="009044DC"/>
    <w:rsid w:val="00906DC4"/>
    <w:rsid w:val="00916D48"/>
    <w:rsid w:val="0092517A"/>
    <w:rsid w:val="00930F62"/>
    <w:rsid w:val="0093578D"/>
    <w:rsid w:val="00944E44"/>
    <w:rsid w:val="009450CF"/>
    <w:rsid w:val="00965E03"/>
    <w:rsid w:val="0097075D"/>
    <w:rsid w:val="009C3318"/>
    <w:rsid w:val="009D2202"/>
    <w:rsid w:val="009D5347"/>
    <w:rsid w:val="009E497C"/>
    <w:rsid w:val="009E6B9F"/>
    <w:rsid w:val="00A165DA"/>
    <w:rsid w:val="00A25944"/>
    <w:rsid w:val="00A50150"/>
    <w:rsid w:val="00A8454C"/>
    <w:rsid w:val="00AB6F24"/>
    <w:rsid w:val="00AD01DC"/>
    <w:rsid w:val="00AD31A6"/>
    <w:rsid w:val="00B16BB5"/>
    <w:rsid w:val="00B43A9C"/>
    <w:rsid w:val="00B52D41"/>
    <w:rsid w:val="00B96598"/>
    <w:rsid w:val="00BE340F"/>
    <w:rsid w:val="00BE42F4"/>
    <w:rsid w:val="00C4004E"/>
    <w:rsid w:val="00C7000E"/>
    <w:rsid w:val="00C76E9B"/>
    <w:rsid w:val="00CA46D1"/>
    <w:rsid w:val="00CC08A2"/>
    <w:rsid w:val="00CC3454"/>
    <w:rsid w:val="00CC4142"/>
    <w:rsid w:val="00D01A9F"/>
    <w:rsid w:val="00D01CC3"/>
    <w:rsid w:val="00D16887"/>
    <w:rsid w:val="00D2165D"/>
    <w:rsid w:val="00D9168E"/>
    <w:rsid w:val="00DA480F"/>
    <w:rsid w:val="00DD0586"/>
    <w:rsid w:val="00DD393B"/>
    <w:rsid w:val="00DE20CC"/>
    <w:rsid w:val="00DE5A48"/>
    <w:rsid w:val="00E25320"/>
    <w:rsid w:val="00E338CF"/>
    <w:rsid w:val="00E65458"/>
    <w:rsid w:val="00EA7AD8"/>
    <w:rsid w:val="00EB606C"/>
    <w:rsid w:val="00EB77AD"/>
    <w:rsid w:val="00F044AE"/>
    <w:rsid w:val="00F05E75"/>
    <w:rsid w:val="00F22617"/>
    <w:rsid w:val="00F2720A"/>
    <w:rsid w:val="00F33283"/>
    <w:rsid w:val="00F53755"/>
    <w:rsid w:val="00F57498"/>
    <w:rsid w:val="00F610A7"/>
    <w:rsid w:val="00F76674"/>
    <w:rsid w:val="00FA27F6"/>
    <w:rsid w:val="00FE3B4B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Hipervnculo">
    <w:name w:val="Hyperlink"/>
    <w:basedOn w:val="Fuentedeprrafopredeter"/>
    <w:uiPriority w:val="99"/>
    <w:semiHidden/>
    <w:unhideWhenUsed/>
    <w:rsid w:val="001909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yperlink" Target="file:///e:\Desktop\Boletin%20Epidemiologico%202020,2021%20Y%202022\2020\SE%20%2348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Acumulados:54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</a:t>
          </a:r>
          <a:r>
            <a:rPr lang="es-NI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,590</a:t>
          </a: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16D88FC9-7271-4BC2-B0B5-AFA59E102FE0}" type="presOf" srcId="{75715167-98A1-43AA-BB9F-C8646048B38B}" destId="{F9CBDA24-6466-4970-BEFD-0C117089F9F4}" srcOrd="0" destOrd="1" presId="urn:microsoft.com/office/officeart/2008/layout/VerticalCurvedList"/>
    <dgm:cxn modelId="{FBBA40C0-2850-49B4-AB2A-976B0FDA8610}" type="presOf" srcId="{4572347B-FDCC-4D40-955D-0300739469CF}" destId="{6A75484F-6B0A-4CD4-8777-EE2BDC321053}" srcOrd="0" destOrd="0" presId="urn:microsoft.com/office/officeart/2008/layout/VerticalCurvedList"/>
    <dgm:cxn modelId="{6A0EE102-35AD-471F-9433-1A16569ABCFA}" type="presOf" srcId="{0B79DB07-FEC0-4692-A103-F60B29259690}" destId="{C2F9E7C4-FE48-4ECB-9CBF-4E44E2EAEDA8}" srcOrd="0" destOrd="0" presId="urn:microsoft.com/office/officeart/2008/layout/VerticalCurvedList"/>
    <dgm:cxn modelId="{9459CAB8-0318-4151-B191-1ACC1F4D4B26}" type="presOf" srcId="{04043959-B629-4DE8-8315-DF88C31AFAB0}" destId="{0410D381-D05A-4A9A-AF14-15B59EDC2CE6}" srcOrd="0" destOrd="0" presId="urn:microsoft.com/office/officeart/2008/layout/VerticalCurvedList"/>
    <dgm:cxn modelId="{5E9DF627-CBF0-42CD-ACB1-89B751541CCA}" type="presOf" srcId="{62096081-9C9D-4636-9D9E-39DE572EE29F}" destId="{6A75484F-6B0A-4CD4-8777-EE2BDC321053}" srcOrd="0" destOrd="1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2CD1B21-AE75-4FE5-805F-11D0FEDD2CC7}" type="presOf" srcId="{858CFB1C-108B-460C-B456-0D0BFA519988}" destId="{F9CBDA24-6466-4970-BEFD-0C117089F9F4}" srcOrd="0" destOrd="0" presId="urn:microsoft.com/office/officeart/2008/layout/VerticalCurvedList"/>
    <dgm:cxn modelId="{1E2B6557-73A4-4D04-AD85-680A32ADEFB2}" type="presOf" srcId="{F843BA36-FBB8-4D33-843E-7F7F78FAD741}" destId="{89D70A02-B222-4417-8773-EAA434DE1AAD}" srcOrd="0" destOrd="1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0808AF71-5A1C-4F4F-A69C-790DDD6C9FCA}" type="presOf" srcId="{73BEB52C-626B-4074-85A0-1C96960ADE8F}" destId="{730F9EC8-06F4-4A71-AB00-79739AEB9676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9B1ACB89-0CE8-457D-8150-D33370A9A13D}" type="presOf" srcId="{677DFF59-DEF3-4FD4-91DD-9882B3D35904}" destId="{89D70A02-B222-4417-8773-EAA434DE1AAD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B5F30F9F-6689-42B3-9D86-901DE68C868B}" type="presOf" srcId="{4D3DA8A8-879B-4BD3-B242-5783B667FE7E}" destId="{0410D381-D05A-4A9A-AF14-15B59EDC2CE6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AC7D66ED-035A-4CBE-95B9-C5E7F41F9F5B}" type="presParOf" srcId="{730F9EC8-06F4-4A71-AB00-79739AEB9676}" destId="{B1C57B43-7763-419A-B9C1-F1802D5EF39B}" srcOrd="0" destOrd="0" presId="urn:microsoft.com/office/officeart/2008/layout/VerticalCurvedList"/>
    <dgm:cxn modelId="{D53E76FB-1628-42D7-BC28-010F7BBD4515}" type="presParOf" srcId="{B1C57B43-7763-419A-B9C1-F1802D5EF39B}" destId="{15586FDF-0390-4468-B1B5-223BD080702F}" srcOrd="0" destOrd="0" presId="urn:microsoft.com/office/officeart/2008/layout/VerticalCurvedList"/>
    <dgm:cxn modelId="{241AA97F-C8A4-4EA1-B598-36330A66FCFF}" type="presParOf" srcId="{15586FDF-0390-4468-B1B5-223BD080702F}" destId="{50652805-2BE7-40A3-A165-79560558A992}" srcOrd="0" destOrd="0" presId="urn:microsoft.com/office/officeart/2008/layout/VerticalCurvedList"/>
    <dgm:cxn modelId="{9E0830C2-489F-4500-B074-73C3A3BFEBC2}" type="presParOf" srcId="{15586FDF-0390-4468-B1B5-223BD080702F}" destId="{C2F9E7C4-FE48-4ECB-9CBF-4E44E2EAEDA8}" srcOrd="1" destOrd="0" presId="urn:microsoft.com/office/officeart/2008/layout/VerticalCurvedList"/>
    <dgm:cxn modelId="{31E9351C-6958-4CC0-9C53-9FF1D6F007D3}" type="presParOf" srcId="{15586FDF-0390-4468-B1B5-223BD080702F}" destId="{C82C4815-06FD-47A4-939A-1FB267516F78}" srcOrd="2" destOrd="0" presId="urn:microsoft.com/office/officeart/2008/layout/VerticalCurvedList"/>
    <dgm:cxn modelId="{E7007958-AB1B-463A-B264-96542A2EA04D}" type="presParOf" srcId="{15586FDF-0390-4468-B1B5-223BD080702F}" destId="{0A560CEC-DC95-4ED2-B1EE-FFD7C0E8C1DF}" srcOrd="3" destOrd="0" presId="urn:microsoft.com/office/officeart/2008/layout/VerticalCurvedList"/>
    <dgm:cxn modelId="{B820B589-100F-48BF-9D8F-E10425ECE040}" type="presParOf" srcId="{B1C57B43-7763-419A-B9C1-F1802D5EF39B}" destId="{0410D381-D05A-4A9A-AF14-15B59EDC2CE6}" srcOrd="1" destOrd="0" presId="urn:microsoft.com/office/officeart/2008/layout/VerticalCurvedList"/>
    <dgm:cxn modelId="{D7CA405A-634B-40B2-8335-3BF1AE656817}" type="presParOf" srcId="{B1C57B43-7763-419A-B9C1-F1802D5EF39B}" destId="{49F37629-B8FA-4356-8347-B8FED195B745}" srcOrd="2" destOrd="0" presId="urn:microsoft.com/office/officeart/2008/layout/VerticalCurvedList"/>
    <dgm:cxn modelId="{42BB4527-B4E2-4274-8EDE-0870C7C98157}" type="presParOf" srcId="{49F37629-B8FA-4356-8347-B8FED195B745}" destId="{96B94C9A-08A4-4210-B5A1-5DF3C7AD73E2}" srcOrd="0" destOrd="0" presId="urn:microsoft.com/office/officeart/2008/layout/VerticalCurvedList"/>
    <dgm:cxn modelId="{54D1601D-62C8-4439-835A-C174F61AE38C}" type="presParOf" srcId="{B1C57B43-7763-419A-B9C1-F1802D5EF39B}" destId="{F9CBDA24-6466-4970-BEFD-0C117089F9F4}" srcOrd="3" destOrd="0" presId="urn:microsoft.com/office/officeart/2008/layout/VerticalCurvedList"/>
    <dgm:cxn modelId="{48450597-ACB4-43AE-AC50-5EC8D9E9B375}" type="presParOf" srcId="{B1C57B43-7763-419A-B9C1-F1802D5EF39B}" destId="{69A9EDD6-5BF7-40AA-825D-8B8E4152B0E8}" srcOrd="4" destOrd="0" presId="urn:microsoft.com/office/officeart/2008/layout/VerticalCurvedList"/>
    <dgm:cxn modelId="{53EF3778-3E7C-44FA-A1AC-A08DE5D0B4B5}" type="presParOf" srcId="{69A9EDD6-5BF7-40AA-825D-8B8E4152B0E8}" destId="{CD780C04-D85D-449B-8D03-46DE662BA124}" srcOrd="0" destOrd="0" presId="urn:microsoft.com/office/officeart/2008/layout/VerticalCurvedList"/>
    <dgm:cxn modelId="{A565F97B-0D25-4F16-887F-39805029CEE6}" type="presParOf" srcId="{B1C57B43-7763-419A-B9C1-F1802D5EF39B}" destId="{89D70A02-B222-4417-8773-EAA434DE1AAD}" srcOrd="5" destOrd="0" presId="urn:microsoft.com/office/officeart/2008/layout/VerticalCurvedList"/>
    <dgm:cxn modelId="{37C96C19-7667-4B31-8DFA-78C748993186}" type="presParOf" srcId="{B1C57B43-7763-419A-B9C1-F1802D5EF39B}" destId="{19E17D92-41DF-4844-8BA8-2ACDEA294616}" srcOrd="6" destOrd="0" presId="urn:microsoft.com/office/officeart/2008/layout/VerticalCurvedList"/>
    <dgm:cxn modelId="{9E447D23-3832-4420-9861-0B94595382EF}" type="presParOf" srcId="{19E17D92-41DF-4844-8BA8-2ACDEA294616}" destId="{EBA4D1AD-9C90-4F05-80BA-0EC31E42A995}" srcOrd="0" destOrd="0" presId="urn:microsoft.com/office/officeart/2008/layout/VerticalCurvedList"/>
    <dgm:cxn modelId="{24EA68CA-E0FC-439A-AA8B-44ECE02B9D93}" type="presParOf" srcId="{B1C57B43-7763-419A-B9C1-F1802D5EF39B}" destId="{6A75484F-6B0A-4CD4-8777-EE2BDC321053}" srcOrd="7" destOrd="0" presId="urn:microsoft.com/office/officeart/2008/layout/VerticalCurvedList"/>
    <dgm:cxn modelId="{78E67DD1-3FB0-4D96-AB7C-C03C359C26F4}" type="presParOf" srcId="{B1C57B43-7763-419A-B9C1-F1802D5EF39B}" destId="{BAA89B27-0DE4-475E-821C-2A3C402EB16C}" srcOrd="8" destOrd="0" presId="urn:microsoft.com/office/officeart/2008/layout/VerticalCurvedList"/>
    <dgm:cxn modelId="{F315A92B-3FD6-4F82-820F-25C585B56B6D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Acumulados:54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</a:t>
          </a:r>
          <a:r>
            <a:rPr lang="es-NI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,590</a:t>
          </a: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54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Epid Las Minas</cp:lastModifiedBy>
  <cp:revision>41</cp:revision>
  <dcterms:created xsi:type="dcterms:W3CDTF">2022-08-01T19:31:00Z</dcterms:created>
  <dcterms:modified xsi:type="dcterms:W3CDTF">2022-08-16T15:44:00Z</dcterms:modified>
</cp:coreProperties>
</file>